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F39DC" w14:textId="1CC25354" w:rsidR="00FE067E" w:rsidRPr="00DD4F9B" w:rsidRDefault="00CD36CF" w:rsidP="00CC1F3B">
      <w:pPr>
        <w:pStyle w:val="TitlePageOrigin"/>
        <w:rPr>
          <w:color w:val="auto"/>
        </w:rPr>
      </w:pPr>
      <w:r w:rsidRPr="00DD4F9B">
        <w:rPr>
          <w:color w:val="auto"/>
        </w:rPr>
        <w:t>WEST virginia legislature</w:t>
      </w:r>
    </w:p>
    <w:p w14:paraId="483B5C20" w14:textId="6BD0D0E8" w:rsidR="00CD36CF" w:rsidRPr="00DD4F9B" w:rsidRDefault="00CD36CF" w:rsidP="00CC1F3B">
      <w:pPr>
        <w:pStyle w:val="TitlePageSession"/>
        <w:rPr>
          <w:color w:val="auto"/>
        </w:rPr>
      </w:pPr>
      <w:r w:rsidRPr="00DD4F9B">
        <w:rPr>
          <w:color w:val="auto"/>
        </w:rPr>
        <w:t>20</w:t>
      </w:r>
      <w:r w:rsidR="00A76538" w:rsidRPr="00DD4F9B">
        <w:rPr>
          <w:color w:val="auto"/>
        </w:rPr>
        <w:t>21</w:t>
      </w:r>
      <w:r w:rsidRPr="00DD4F9B">
        <w:rPr>
          <w:color w:val="auto"/>
        </w:rPr>
        <w:t xml:space="preserve"> regular session</w:t>
      </w:r>
    </w:p>
    <w:p w14:paraId="284A221A" w14:textId="77777777" w:rsidR="00CD36CF" w:rsidRPr="00DD4F9B" w:rsidRDefault="00CB55B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D4F9B">
            <w:rPr>
              <w:color w:val="auto"/>
            </w:rPr>
            <w:t>Introduced</w:t>
          </w:r>
        </w:sdtContent>
      </w:sdt>
    </w:p>
    <w:p w14:paraId="3F0AF731" w14:textId="6CE19B81" w:rsidR="00CD36CF" w:rsidRPr="00DD4F9B" w:rsidRDefault="00CB55B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D4F9B">
            <w:rPr>
              <w:color w:val="auto"/>
            </w:rPr>
            <w:t>House</w:t>
          </w:r>
        </w:sdtContent>
      </w:sdt>
      <w:r w:rsidR="00303684" w:rsidRPr="00DD4F9B">
        <w:rPr>
          <w:color w:val="auto"/>
        </w:rPr>
        <w:t xml:space="preserve"> </w:t>
      </w:r>
      <w:r w:rsidR="00CD36CF" w:rsidRPr="00DD4F9B">
        <w:rPr>
          <w:color w:val="auto"/>
        </w:rPr>
        <w:t xml:space="preserve">Bill </w:t>
      </w:r>
      <w:sdt>
        <w:sdtPr>
          <w:rPr>
            <w:color w:val="auto"/>
          </w:rPr>
          <w:tag w:val="BNum"/>
          <w:id w:val="1645317809"/>
          <w:lock w:val="sdtLocked"/>
          <w:placeholder>
            <w:docPart w:val="20C22F1B7FBD4C33B249773D07E082F8"/>
          </w:placeholder>
          <w:text/>
        </w:sdtPr>
        <w:sdtEndPr/>
        <w:sdtContent>
          <w:r w:rsidR="00B35553">
            <w:rPr>
              <w:color w:val="auto"/>
            </w:rPr>
            <w:t>2239</w:t>
          </w:r>
        </w:sdtContent>
      </w:sdt>
    </w:p>
    <w:p w14:paraId="22B9F209" w14:textId="09D90907" w:rsidR="00CD36CF" w:rsidRPr="00DD4F9B" w:rsidRDefault="00CD36CF" w:rsidP="00CC1F3B">
      <w:pPr>
        <w:pStyle w:val="Sponsors"/>
        <w:rPr>
          <w:color w:val="auto"/>
        </w:rPr>
      </w:pPr>
      <w:r w:rsidRPr="00DD4F9B">
        <w:rPr>
          <w:color w:val="auto"/>
        </w:rPr>
        <w:t xml:space="preserve">By </w:t>
      </w:r>
      <w:sdt>
        <w:sdtPr>
          <w:rPr>
            <w:color w:val="auto"/>
          </w:rPr>
          <w:tag w:val="Sponsors"/>
          <w:id w:val="1589585889"/>
          <w:placeholder>
            <w:docPart w:val="D3DF987F6921417FB42A59748B040B52"/>
          </w:placeholder>
          <w:text w:multiLine="1"/>
        </w:sdtPr>
        <w:sdtEndPr/>
        <w:sdtContent>
          <w:r w:rsidR="00903B72" w:rsidRPr="00DD4F9B">
            <w:rPr>
              <w:color w:val="auto"/>
            </w:rPr>
            <w:t>Delegate</w:t>
          </w:r>
          <w:r w:rsidR="009B540F" w:rsidRPr="00DD4F9B">
            <w:rPr>
              <w:color w:val="auto"/>
            </w:rPr>
            <w:t xml:space="preserve"> </w:t>
          </w:r>
          <w:r w:rsidR="00903B72" w:rsidRPr="00DD4F9B">
            <w:rPr>
              <w:color w:val="auto"/>
            </w:rPr>
            <w:t>Worrell</w:t>
          </w:r>
          <w:r w:rsidR="006974C7" w:rsidRPr="00DD4F9B">
            <w:rPr>
              <w:color w:val="auto"/>
            </w:rPr>
            <w:t xml:space="preserve">, </w:t>
          </w:r>
          <w:r w:rsidR="00FB7313">
            <w:rPr>
              <w:color w:val="auto"/>
            </w:rPr>
            <w:t xml:space="preserve">D. </w:t>
          </w:r>
          <w:r w:rsidR="006974C7" w:rsidRPr="00DD4F9B">
            <w:rPr>
              <w:color w:val="auto"/>
            </w:rPr>
            <w:t>Kelly, Fast</w:t>
          </w:r>
          <w:r w:rsidR="00456DE6">
            <w:rPr>
              <w:color w:val="auto"/>
            </w:rPr>
            <w:t>,</w:t>
          </w:r>
          <w:r w:rsidR="00B977E6">
            <w:rPr>
              <w:color w:val="auto"/>
            </w:rPr>
            <w:t xml:space="preserve"> </w:t>
          </w:r>
          <w:r w:rsidR="00456DE6">
            <w:rPr>
              <w:color w:val="auto"/>
            </w:rPr>
            <w:t>Mandt</w:t>
          </w:r>
          <w:r w:rsidR="00CB55BE">
            <w:rPr>
              <w:color w:val="auto"/>
            </w:rPr>
            <w:t xml:space="preserve">, </w:t>
          </w:r>
          <w:proofErr w:type="spellStart"/>
          <w:r w:rsidR="00B977E6">
            <w:rPr>
              <w:color w:val="auto"/>
            </w:rPr>
            <w:t>Longanacre</w:t>
          </w:r>
          <w:proofErr w:type="spellEnd"/>
          <w:r w:rsidR="00CB55BE">
            <w:rPr>
              <w:color w:val="auto"/>
            </w:rPr>
            <w:t xml:space="preserve"> and Mallow</w:t>
          </w:r>
        </w:sdtContent>
      </w:sdt>
    </w:p>
    <w:p w14:paraId="528717F0" w14:textId="70719AC9" w:rsidR="00E831B3" w:rsidRPr="00DD4F9B" w:rsidRDefault="00CD36CF" w:rsidP="001408BF">
      <w:pPr>
        <w:pStyle w:val="References"/>
        <w:rPr>
          <w:color w:val="auto"/>
        </w:rPr>
      </w:pPr>
      <w:r w:rsidRPr="00DD4F9B">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B35553">
            <w:rPr>
              <w:rFonts w:eastAsiaTheme="minorHAnsi"/>
              <w:color w:val="auto"/>
              <w:sz w:val="22"/>
            </w:rPr>
            <w:t>Introduced February 10, 2021; Referred to the Committee on Health and Human Resources then the Judiciary</w:t>
          </w:r>
        </w:sdtContent>
      </w:sdt>
      <w:r w:rsidRPr="00DD4F9B">
        <w:rPr>
          <w:color w:val="auto"/>
        </w:rPr>
        <w:t>]</w:t>
      </w:r>
    </w:p>
    <w:p w14:paraId="23AE35C5" w14:textId="2379A11E" w:rsidR="00303684" w:rsidRPr="00DD4F9B" w:rsidRDefault="0000526A" w:rsidP="00CC1F3B">
      <w:pPr>
        <w:pStyle w:val="TitleSection"/>
        <w:rPr>
          <w:color w:val="auto"/>
        </w:rPr>
      </w:pPr>
      <w:r w:rsidRPr="00DD4F9B">
        <w:rPr>
          <w:color w:val="auto"/>
        </w:rPr>
        <w:lastRenderedPageBreak/>
        <w:t>A BILL</w:t>
      </w:r>
      <w:r w:rsidR="0039352B" w:rsidRPr="00DD4F9B">
        <w:rPr>
          <w:color w:val="auto"/>
        </w:rPr>
        <w:t xml:space="preserve"> to amend and reenact</w:t>
      </w:r>
      <w:r w:rsidR="00C95C7F" w:rsidRPr="00DD4F9B">
        <w:rPr>
          <w:color w:val="auto"/>
        </w:rPr>
        <w:t xml:space="preserve"> </w:t>
      </w:r>
      <w:r w:rsidR="00146363" w:rsidRPr="00DD4F9B">
        <w:rPr>
          <w:rFonts w:cs="Times New Roman"/>
          <w:color w:val="auto"/>
        </w:rPr>
        <w:t xml:space="preserve">§16-2I-1 </w:t>
      </w:r>
      <w:r w:rsidR="0039352B" w:rsidRPr="00DD4F9B">
        <w:rPr>
          <w:color w:val="auto"/>
        </w:rPr>
        <w:t>of the Code of West Virginia, 1931, as amended</w:t>
      </w:r>
      <w:r w:rsidR="00146363" w:rsidRPr="00DD4F9B">
        <w:rPr>
          <w:color w:val="auto"/>
        </w:rPr>
        <w:t xml:space="preserve">; to amend said code by adding thereto a new section, designated </w:t>
      </w:r>
      <w:r w:rsidR="003E647D" w:rsidRPr="00DD4F9B">
        <w:rPr>
          <w:color w:val="auto"/>
        </w:rPr>
        <w:t xml:space="preserve">§16-2I-2a; to </w:t>
      </w:r>
      <w:r w:rsidR="0079518E" w:rsidRPr="00DD4F9B">
        <w:rPr>
          <w:color w:val="auto"/>
        </w:rPr>
        <w:t>amend said code by adding thereto a new article, designated §16-2</w:t>
      </w:r>
      <w:r w:rsidR="00A76538" w:rsidRPr="00DD4F9B">
        <w:rPr>
          <w:color w:val="auto"/>
        </w:rPr>
        <w:t>Q</w:t>
      </w:r>
      <w:r w:rsidR="0079518E" w:rsidRPr="00DD4F9B">
        <w:rPr>
          <w:color w:val="auto"/>
        </w:rPr>
        <w:t>-1</w:t>
      </w:r>
      <w:r w:rsidR="00CC0711" w:rsidRPr="00DD4F9B">
        <w:rPr>
          <w:color w:val="auto"/>
        </w:rPr>
        <w:t xml:space="preserve">; </w:t>
      </w:r>
      <w:r w:rsidR="0079518E" w:rsidRPr="00DD4F9B">
        <w:rPr>
          <w:color w:val="auto"/>
        </w:rPr>
        <w:t xml:space="preserve">and to amend said code by adding thereto a new </w:t>
      </w:r>
      <w:r w:rsidR="00CC0711" w:rsidRPr="00DD4F9B">
        <w:rPr>
          <w:color w:val="auto"/>
        </w:rPr>
        <w:t>article</w:t>
      </w:r>
      <w:r w:rsidR="0079518E" w:rsidRPr="00DD4F9B">
        <w:rPr>
          <w:color w:val="auto"/>
        </w:rPr>
        <w:t>, designated</w:t>
      </w:r>
      <w:r w:rsidR="0039352B" w:rsidRPr="00DD4F9B">
        <w:rPr>
          <w:color w:val="auto"/>
        </w:rPr>
        <w:t xml:space="preserve"> </w:t>
      </w:r>
      <w:r w:rsidR="00CC0711" w:rsidRPr="00DD4F9B">
        <w:rPr>
          <w:color w:val="auto"/>
        </w:rPr>
        <w:t>§16-2</w:t>
      </w:r>
      <w:r w:rsidR="00A76538" w:rsidRPr="00DD4F9B">
        <w:rPr>
          <w:color w:val="auto"/>
        </w:rPr>
        <w:t>R</w:t>
      </w:r>
      <w:r w:rsidR="00CC0711" w:rsidRPr="00DD4F9B">
        <w:rPr>
          <w:color w:val="auto"/>
        </w:rPr>
        <w:t>-1 and §16-2</w:t>
      </w:r>
      <w:r w:rsidR="00A76538" w:rsidRPr="00DD4F9B">
        <w:rPr>
          <w:color w:val="auto"/>
        </w:rPr>
        <w:t>R</w:t>
      </w:r>
      <w:r w:rsidR="00CC0711" w:rsidRPr="00DD4F9B">
        <w:rPr>
          <w:color w:val="auto"/>
        </w:rPr>
        <w:t xml:space="preserve">-2, </w:t>
      </w:r>
      <w:r w:rsidR="004D20B6" w:rsidRPr="00DD4F9B">
        <w:rPr>
          <w:color w:val="auto"/>
        </w:rPr>
        <w:t xml:space="preserve">all </w:t>
      </w:r>
      <w:r w:rsidR="0039352B" w:rsidRPr="00DD4F9B">
        <w:rPr>
          <w:color w:val="auto"/>
        </w:rPr>
        <w:t>relating to</w:t>
      </w:r>
      <w:r w:rsidR="004073A4" w:rsidRPr="00DD4F9B">
        <w:rPr>
          <w:color w:val="auto"/>
        </w:rPr>
        <w:t xml:space="preserve"> </w:t>
      </w:r>
      <w:r w:rsidR="00CC0711" w:rsidRPr="00DD4F9B">
        <w:rPr>
          <w:color w:val="auto"/>
        </w:rPr>
        <w:t xml:space="preserve">restricting the performance of </w:t>
      </w:r>
      <w:r w:rsidR="004073A4" w:rsidRPr="00DD4F9B">
        <w:rPr>
          <w:color w:val="auto"/>
        </w:rPr>
        <w:t>abortions</w:t>
      </w:r>
      <w:r w:rsidR="003E647D" w:rsidRPr="00DD4F9B">
        <w:rPr>
          <w:color w:val="auto"/>
        </w:rPr>
        <w:t xml:space="preserve"> and </w:t>
      </w:r>
      <w:r w:rsidR="00B43742" w:rsidRPr="00DD4F9B">
        <w:rPr>
          <w:color w:val="auto"/>
        </w:rPr>
        <w:t xml:space="preserve">acquiring, providing, receiving, otherwise </w:t>
      </w:r>
      <w:r w:rsidR="000A6F54" w:rsidRPr="00DD4F9B">
        <w:rPr>
          <w:color w:val="auto"/>
        </w:rPr>
        <w:t>transferring</w:t>
      </w:r>
      <w:r w:rsidR="00B43742" w:rsidRPr="00DD4F9B">
        <w:rPr>
          <w:color w:val="auto"/>
        </w:rPr>
        <w:t>, or us</w:t>
      </w:r>
      <w:r w:rsidR="000A6F54" w:rsidRPr="00DD4F9B">
        <w:rPr>
          <w:color w:val="auto"/>
        </w:rPr>
        <w:t>ing</w:t>
      </w:r>
      <w:r w:rsidR="00B43742" w:rsidRPr="00DD4F9B">
        <w:rPr>
          <w:color w:val="auto"/>
        </w:rPr>
        <w:t xml:space="preserve"> </w:t>
      </w:r>
      <w:r w:rsidR="003E647D" w:rsidRPr="00DD4F9B">
        <w:rPr>
          <w:color w:val="auto"/>
        </w:rPr>
        <w:t>fetal body parts</w:t>
      </w:r>
      <w:r w:rsidR="000A6F54" w:rsidRPr="00DD4F9B">
        <w:rPr>
          <w:color w:val="auto"/>
        </w:rPr>
        <w:t xml:space="preserve">; providing exceptions and criminal </w:t>
      </w:r>
      <w:r w:rsidR="005109A9" w:rsidRPr="00DD4F9B">
        <w:rPr>
          <w:color w:val="auto"/>
        </w:rPr>
        <w:t xml:space="preserve">penalties; </w:t>
      </w:r>
      <w:r w:rsidR="00AA0531" w:rsidRPr="00DD4F9B">
        <w:rPr>
          <w:color w:val="auto"/>
        </w:rPr>
        <w:t xml:space="preserve">placing requirements on physicians; </w:t>
      </w:r>
      <w:r w:rsidR="005109A9" w:rsidRPr="00DD4F9B">
        <w:rPr>
          <w:color w:val="auto"/>
        </w:rPr>
        <w:t xml:space="preserve">and requiring </w:t>
      </w:r>
      <w:r w:rsidR="009C40BD" w:rsidRPr="00DD4F9B">
        <w:rPr>
          <w:color w:val="auto"/>
        </w:rPr>
        <w:t>rulemaking by the Board of Medicine.</w:t>
      </w:r>
    </w:p>
    <w:p w14:paraId="6D518966" w14:textId="77777777" w:rsidR="00303684" w:rsidRPr="00DD4F9B" w:rsidRDefault="00303684" w:rsidP="00CC1F3B">
      <w:pPr>
        <w:pStyle w:val="EnactingClause"/>
        <w:rPr>
          <w:color w:val="auto"/>
        </w:rPr>
        <w:sectPr w:rsidR="00303684" w:rsidRPr="00DD4F9B" w:rsidSect="00CA5B5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4F9B">
        <w:rPr>
          <w:color w:val="auto"/>
        </w:rPr>
        <w:t>Be it enacted by the Legislature of West Virginia:</w:t>
      </w:r>
    </w:p>
    <w:p w14:paraId="6C110F27" w14:textId="77777777" w:rsidR="004F3E71" w:rsidRPr="00DD4F9B" w:rsidRDefault="004F3E71" w:rsidP="004F3E71">
      <w:pPr>
        <w:pStyle w:val="ArticleHeading"/>
        <w:rPr>
          <w:color w:val="auto"/>
        </w:rPr>
        <w:sectPr w:rsidR="004F3E71" w:rsidRPr="00DD4F9B" w:rsidSect="00CA5B53">
          <w:type w:val="continuous"/>
          <w:pgSz w:w="12240" w:h="15840" w:code="1"/>
          <w:pgMar w:top="1440" w:right="1440" w:bottom="1440" w:left="1440" w:header="720" w:footer="720" w:gutter="0"/>
          <w:lnNumType w:countBy="1" w:restart="newSection"/>
          <w:cols w:space="720"/>
          <w:titlePg/>
          <w:docGrid w:linePitch="360"/>
        </w:sectPr>
      </w:pPr>
      <w:bookmarkStart w:id="0" w:name="_Hlk1632"/>
      <w:r w:rsidRPr="00DD4F9B">
        <w:rPr>
          <w:color w:val="auto"/>
        </w:rPr>
        <w:t>ARTICLE 2I. WOMEN</w:t>
      </w:r>
      <w:r w:rsidRPr="00DD4F9B">
        <w:rPr>
          <w:color w:val="auto"/>
        </w:rPr>
        <w:sym w:font="Arial" w:char="0027"/>
      </w:r>
      <w:r w:rsidRPr="00DD4F9B">
        <w:rPr>
          <w:color w:val="auto"/>
        </w:rPr>
        <w:t>S RIGHT TO KNOW ACT.</w:t>
      </w:r>
    </w:p>
    <w:p w14:paraId="657F4A2B" w14:textId="77777777" w:rsidR="004F3E71" w:rsidRPr="00DD4F9B" w:rsidRDefault="004F3E71" w:rsidP="006F5E06">
      <w:pPr>
        <w:pStyle w:val="SectionHeading"/>
        <w:rPr>
          <w:color w:val="auto"/>
        </w:rPr>
      </w:pPr>
      <w:r w:rsidRPr="00DD4F9B">
        <w:rPr>
          <w:color w:val="auto"/>
        </w:rPr>
        <w:t>§16</w:t>
      </w:r>
      <w:r w:rsidR="00C95C7F" w:rsidRPr="00DD4F9B">
        <w:rPr>
          <w:color w:val="auto"/>
        </w:rPr>
        <w:t>-</w:t>
      </w:r>
      <w:r w:rsidRPr="00DD4F9B">
        <w:rPr>
          <w:color w:val="auto"/>
        </w:rPr>
        <w:t>2I</w:t>
      </w:r>
      <w:r w:rsidR="00C95C7F" w:rsidRPr="00DD4F9B">
        <w:rPr>
          <w:color w:val="auto"/>
        </w:rPr>
        <w:t>-</w:t>
      </w:r>
      <w:r w:rsidRPr="00DD4F9B">
        <w:rPr>
          <w:color w:val="auto"/>
        </w:rPr>
        <w:t>1. Definitions.</w:t>
      </w:r>
    </w:p>
    <w:p w14:paraId="5F4D4F53" w14:textId="77777777" w:rsidR="004F3E71" w:rsidRPr="00DD4F9B" w:rsidRDefault="004F3E71" w:rsidP="006F5E06">
      <w:pPr>
        <w:pStyle w:val="SectionBody"/>
        <w:rPr>
          <w:color w:val="auto"/>
        </w:rPr>
      </w:pPr>
      <w:r w:rsidRPr="00DD4F9B">
        <w:rPr>
          <w:color w:val="auto"/>
        </w:rPr>
        <w:t>For the purposes of this article, the words or phrases defined in this section have these meanings ascribed to them.</w:t>
      </w:r>
    </w:p>
    <w:p w14:paraId="33E91F16" w14:textId="77777777" w:rsidR="004F3E71" w:rsidRPr="00DD4F9B" w:rsidRDefault="004F3E71" w:rsidP="006F5E06">
      <w:pPr>
        <w:pStyle w:val="SectionBody"/>
        <w:rPr>
          <w:color w:val="auto"/>
        </w:rPr>
      </w:pPr>
      <w:r w:rsidRPr="00DD4F9B">
        <w:rPr>
          <w:color w:val="auto"/>
        </w:rPr>
        <w:t xml:space="preserve">(a) </w:t>
      </w:r>
      <w:r w:rsidR="00E20257" w:rsidRPr="00DD4F9B">
        <w:rPr>
          <w:color w:val="auto"/>
        </w:rPr>
        <w:t>“</w:t>
      </w:r>
      <w:r w:rsidRPr="00DD4F9B">
        <w:rPr>
          <w:color w:val="auto"/>
        </w:rPr>
        <w:t>Abortion</w:t>
      </w:r>
      <w:r w:rsidR="00E20257" w:rsidRPr="00DD4F9B">
        <w:rPr>
          <w:color w:val="auto"/>
        </w:rPr>
        <w:t>”</w:t>
      </w:r>
      <w:r w:rsidRPr="00DD4F9B">
        <w:rPr>
          <w:color w:val="auto"/>
        </w:rPr>
        <w:t xml:space="preserve"> means the use or prescription of any instrument, medicine, drug or any other substance or device intentionally to terminate the pregnancy of a female known to be pregnant with an intention other than to increase the probability of a live birth, to preserve the life or health of the child after live birth or to remove a dead embryo or fetus.</w:t>
      </w:r>
    </w:p>
    <w:p w14:paraId="115A531B" w14:textId="77777777" w:rsidR="004F3E71" w:rsidRPr="00DD4F9B" w:rsidRDefault="004F3E71" w:rsidP="006F5E06">
      <w:pPr>
        <w:pStyle w:val="SectionBody"/>
        <w:rPr>
          <w:color w:val="auto"/>
        </w:rPr>
      </w:pPr>
      <w:r w:rsidRPr="00DD4F9B">
        <w:rPr>
          <w:color w:val="auto"/>
        </w:rPr>
        <w:t xml:space="preserve">(b) </w:t>
      </w:r>
      <w:r w:rsidR="00E20257" w:rsidRPr="00DD4F9B">
        <w:rPr>
          <w:color w:val="auto"/>
        </w:rPr>
        <w:t>“</w:t>
      </w:r>
      <w:r w:rsidRPr="00DD4F9B">
        <w:rPr>
          <w:color w:val="auto"/>
        </w:rPr>
        <w:t>Attempt to perform an abortion</w:t>
      </w:r>
      <w:r w:rsidR="00E20257" w:rsidRPr="00DD4F9B">
        <w:rPr>
          <w:color w:val="auto"/>
        </w:rPr>
        <w:t>”</w:t>
      </w:r>
      <w:r w:rsidRPr="00DD4F9B">
        <w:rPr>
          <w:color w:val="auto"/>
        </w:rPr>
        <w:t xml:space="preserve"> means an act, or an omission of a statutorily required act, that, under the circumstances as the actor believes them to be, constitutes a substantial step in a course of conduct planned to culminate in the performance of an abortion in West Virginia in violation of this article.</w:t>
      </w:r>
    </w:p>
    <w:p w14:paraId="5132EA8E" w14:textId="77777777" w:rsidR="004F3E71" w:rsidRPr="00DD4F9B" w:rsidRDefault="004F3E71" w:rsidP="004F3E71">
      <w:pPr>
        <w:widowControl w:val="0"/>
        <w:ind w:firstLine="720"/>
        <w:jc w:val="both"/>
        <w:rPr>
          <w:rFonts w:eastAsia="Calibri" w:cs="Times New Roman"/>
          <w:color w:val="auto"/>
        </w:rPr>
      </w:pPr>
      <w:r w:rsidRPr="00DD4F9B">
        <w:rPr>
          <w:rFonts w:eastAsia="Calibri" w:cs="Times New Roman"/>
          <w:color w:val="auto"/>
        </w:rPr>
        <w:t xml:space="preserve">(c) </w:t>
      </w:r>
      <w:r w:rsidR="00E20257" w:rsidRPr="00DD4F9B">
        <w:rPr>
          <w:rFonts w:eastAsia="Calibri" w:cs="Times New Roman"/>
          <w:color w:val="auto"/>
        </w:rPr>
        <w:t>“</w:t>
      </w:r>
      <w:r w:rsidRPr="00DD4F9B">
        <w:rPr>
          <w:rFonts w:eastAsia="Calibri" w:cs="Times New Roman"/>
          <w:color w:val="auto"/>
        </w:rPr>
        <w:t>Medical emergency</w:t>
      </w:r>
      <w:r w:rsidR="00E20257" w:rsidRPr="00DD4F9B">
        <w:rPr>
          <w:rFonts w:eastAsia="Calibri" w:cs="Times New Roman"/>
          <w:color w:val="auto"/>
        </w:rPr>
        <w:t>”</w:t>
      </w:r>
      <w:r w:rsidRPr="00DD4F9B">
        <w:rPr>
          <w:rFonts w:eastAsia="Calibri" w:cs="Times New Roman"/>
          <w:color w:val="auto"/>
        </w:rPr>
        <w:t xml:space="preserve"> means </w:t>
      </w:r>
      <w:r w:rsidRPr="00DD4F9B">
        <w:rPr>
          <w:rFonts w:eastAsia="Calibri" w:cs="Times New Roman"/>
          <w:strike/>
          <w:color w:val="auto"/>
        </w:rPr>
        <w:t>any condition which, on the basis of a physician's good</w:t>
      </w:r>
      <w:r w:rsidR="00C95C7F" w:rsidRPr="00DD4F9B">
        <w:rPr>
          <w:rFonts w:eastAsia="Calibri" w:cs="Times New Roman"/>
          <w:strike/>
          <w:color w:val="auto"/>
        </w:rPr>
        <w:t>-</w:t>
      </w:r>
      <w:r w:rsidRPr="00DD4F9B">
        <w:rPr>
          <w:rFonts w:eastAsia="Calibri" w:cs="Times New Roman"/>
          <w:strike/>
          <w:color w:val="auto"/>
        </w:rPr>
        <w:t>faith clinical judgment, so complicates the medical condition of a pregnant female as to necessitate the immediate termination of her pregnancy to avert her death or for which a delay will create serious risk of substantial and irreversible impairment of a major bodily function</w:t>
      </w:r>
      <w:r w:rsidRPr="00DD4F9B">
        <w:rPr>
          <w:rFonts w:eastAsia="Calibri" w:cs="Times New Roman"/>
          <w:color w:val="auto"/>
        </w:rPr>
        <w:t xml:space="preserve"> </w:t>
      </w:r>
      <w:r w:rsidRPr="00DD4F9B">
        <w:rPr>
          <w:rFonts w:eastAsia="Calibri" w:cs="Times New Roman"/>
          <w:color w:val="auto"/>
          <w:u w:val="single"/>
        </w:rPr>
        <w:t xml:space="preserve">a situation in which an abortion is performed to preserve the life of the pregnant woman whose life </w:t>
      </w:r>
      <w:r w:rsidRPr="00DD4F9B">
        <w:rPr>
          <w:rFonts w:eastAsia="Calibri" w:cs="Times New Roman"/>
          <w:color w:val="auto"/>
          <w:u w:val="single"/>
        </w:rPr>
        <w:lastRenderedPageBreak/>
        <w:t>is endangered by a physical disorder, physical illness, or physical injury, including a life</w:t>
      </w:r>
      <w:r w:rsidR="00C95C7F" w:rsidRPr="00DD4F9B">
        <w:rPr>
          <w:rFonts w:eastAsia="Calibri" w:cs="Times New Roman"/>
          <w:color w:val="auto"/>
          <w:u w:val="single"/>
        </w:rPr>
        <w:t>-</w:t>
      </w:r>
      <w:r w:rsidRPr="00DD4F9B">
        <w:rPr>
          <w:rFonts w:eastAsia="Calibri" w:cs="Times New Roman"/>
          <w:color w:val="auto"/>
          <w:u w:val="single"/>
        </w:rPr>
        <w:t>endangering physical condition caused by or arising from the pregnancy, but not including psychological conditions, emotional conditions, familial conditions, or the woman’s age; or when continuation of the pregnancy will create a serious risk of substantial and irreversible impairment of a major bodily function of the pregnant woman.</w:t>
      </w:r>
    </w:p>
    <w:p w14:paraId="295D28D2" w14:textId="77777777" w:rsidR="004F3E71" w:rsidRPr="00DD4F9B" w:rsidRDefault="004F3E71" w:rsidP="004F3E71">
      <w:pPr>
        <w:widowControl w:val="0"/>
        <w:ind w:firstLine="720"/>
        <w:jc w:val="both"/>
        <w:rPr>
          <w:rFonts w:eastAsia="Calibri" w:cs="Times New Roman"/>
          <w:color w:val="auto"/>
        </w:rPr>
      </w:pPr>
      <w:r w:rsidRPr="00DD4F9B">
        <w:rPr>
          <w:rFonts w:eastAsia="Calibri" w:cs="Times New Roman"/>
          <w:color w:val="auto"/>
        </w:rPr>
        <w:t xml:space="preserve">(d) </w:t>
      </w:r>
      <w:r w:rsidR="00E20257" w:rsidRPr="00DD4F9B">
        <w:rPr>
          <w:rFonts w:eastAsia="Calibri" w:cs="Times New Roman"/>
          <w:color w:val="auto"/>
        </w:rPr>
        <w:t>“</w:t>
      </w:r>
      <w:r w:rsidRPr="00DD4F9B">
        <w:rPr>
          <w:rFonts w:eastAsia="Calibri" w:cs="Times New Roman"/>
          <w:color w:val="auto"/>
        </w:rPr>
        <w:t>Physician</w:t>
      </w:r>
      <w:r w:rsidR="00E20257" w:rsidRPr="00DD4F9B">
        <w:rPr>
          <w:rFonts w:eastAsia="Calibri" w:cs="Times New Roman"/>
          <w:color w:val="auto"/>
        </w:rPr>
        <w:t>”</w:t>
      </w:r>
      <w:r w:rsidRPr="00DD4F9B">
        <w:rPr>
          <w:rFonts w:eastAsia="Calibri" w:cs="Times New Roman"/>
          <w:color w:val="auto"/>
        </w:rPr>
        <w:t xml:space="preserve"> means any medical or osteopathic doctor licensed to practice medicine in this state.</w:t>
      </w:r>
    </w:p>
    <w:p w14:paraId="75F3D4F4" w14:textId="77777777" w:rsidR="004F3E71" w:rsidRPr="00DD4F9B" w:rsidRDefault="004F3E71" w:rsidP="004F3E71">
      <w:pPr>
        <w:widowControl w:val="0"/>
        <w:ind w:firstLine="720"/>
        <w:jc w:val="both"/>
        <w:rPr>
          <w:rFonts w:eastAsia="Calibri" w:cs="Times New Roman"/>
          <w:color w:val="auto"/>
        </w:rPr>
      </w:pPr>
      <w:r w:rsidRPr="00DD4F9B">
        <w:rPr>
          <w:rFonts w:eastAsia="Calibri" w:cs="Times New Roman"/>
          <w:color w:val="auto"/>
        </w:rPr>
        <w:t xml:space="preserve">(e) </w:t>
      </w:r>
      <w:r w:rsidR="00E20257" w:rsidRPr="00DD4F9B">
        <w:rPr>
          <w:rFonts w:eastAsia="Calibri" w:cs="Times New Roman"/>
          <w:color w:val="auto"/>
        </w:rPr>
        <w:t>“</w:t>
      </w:r>
      <w:r w:rsidRPr="00DD4F9B">
        <w:rPr>
          <w:rFonts w:eastAsia="Calibri" w:cs="Times New Roman"/>
          <w:color w:val="auto"/>
        </w:rPr>
        <w:t>Probable gestational age of the embryo or fetus</w:t>
      </w:r>
      <w:r w:rsidR="00E20257" w:rsidRPr="00DD4F9B">
        <w:rPr>
          <w:rFonts w:eastAsia="Calibri" w:cs="Times New Roman"/>
          <w:color w:val="auto"/>
        </w:rPr>
        <w:t>”</w:t>
      </w:r>
      <w:r w:rsidRPr="00DD4F9B">
        <w:rPr>
          <w:rFonts w:eastAsia="Calibri" w:cs="Times New Roman"/>
          <w:color w:val="auto"/>
        </w:rPr>
        <w:t xml:space="preserve"> means what, in the judgment of the physician, will with reasonable probability be the gestational age of the embryo or fetus at the time the abortion is planned to be performed.</w:t>
      </w:r>
    </w:p>
    <w:p w14:paraId="263D9E96" w14:textId="77777777" w:rsidR="004F3E71" w:rsidRPr="00DD4F9B" w:rsidRDefault="004F3E71" w:rsidP="004F3E71">
      <w:pPr>
        <w:widowControl w:val="0"/>
        <w:ind w:firstLine="720"/>
        <w:jc w:val="both"/>
        <w:rPr>
          <w:rFonts w:eastAsia="Calibri" w:cs="Times New Roman"/>
          <w:color w:val="auto"/>
        </w:rPr>
        <w:sectPr w:rsidR="004F3E71" w:rsidRPr="00DD4F9B" w:rsidSect="00CA5B53">
          <w:type w:val="continuous"/>
          <w:pgSz w:w="12240" w:h="15840"/>
          <w:pgMar w:top="1440" w:right="1440" w:bottom="1440" w:left="1440" w:header="720" w:footer="720" w:gutter="0"/>
          <w:lnNumType w:countBy="1" w:restart="newSection"/>
          <w:cols w:space="720"/>
          <w:noEndnote/>
          <w:docGrid w:linePitch="326"/>
        </w:sectPr>
      </w:pPr>
      <w:r w:rsidRPr="00DD4F9B">
        <w:rPr>
          <w:rFonts w:eastAsia="Calibri" w:cs="Times New Roman"/>
          <w:color w:val="auto"/>
        </w:rPr>
        <w:t xml:space="preserve">(f) </w:t>
      </w:r>
      <w:r w:rsidR="00E20257" w:rsidRPr="00DD4F9B">
        <w:rPr>
          <w:rFonts w:eastAsia="Calibri" w:cs="Times New Roman"/>
          <w:color w:val="auto"/>
        </w:rPr>
        <w:t>“</w:t>
      </w:r>
      <w:r w:rsidRPr="00DD4F9B">
        <w:rPr>
          <w:rFonts w:eastAsia="Calibri" w:cs="Times New Roman"/>
          <w:color w:val="auto"/>
        </w:rPr>
        <w:t>Stable Internet website</w:t>
      </w:r>
      <w:r w:rsidR="00E20257" w:rsidRPr="00DD4F9B">
        <w:rPr>
          <w:rFonts w:eastAsia="Calibri" w:cs="Times New Roman"/>
          <w:color w:val="auto"/>
        </w:rPr>
        <w:t>”</w:t>
      </w:r>
      <w:r w:rsidRPr="00DD4F9B">
        <w:rPr>
          <w:rFonts w:eastAsia="Calibri" w:cs="Times New Roman"/>
          <w:color w:val="auto"/>
        </w:rPr>
        <w:t xml:space="preserve"> means a website that, to the extent reasonably practicable, is safeguarded from having its content altered other than by the Department of Health and Human Resources.</w:t>
      </w:r>
    </w:p>
    <w:p w14:paraId="24F9A368" w14:textId="77777777" w:rsidR="004F3E71" w:rsidRPr="00DD4F9B" w:rsidRDefault="004F3E71" w:rsidP="004F3E71">
      <w:pPr>
        <w:pStyle w:val="SectionHeading"/>
        <w:rPr>
          <w:color w:val="auto"/>
          <w:u w:val="single"/>
        </w:rPr>
      </w:pPr>
      <w:r w:rsidRPr="00DD4F9B">
        <w:rPr>
          <w:color w:val="auto"/>
          <w:u w:val="single"/>
        </w:rPr>
        <w:t>§16</w:t>
      </w:r>
      <w:r w:rsidR="00C95C7F" w:rsidRPr="00DD4F9B">
        <w:rPr>
          <w:color w:val="auto"/>
          <w:u w:val="single"/>
        </w:rPr>
        <w:t>-</w:t>
      </w:r>
      <w:r w:rsidRPr="00DD4F9B">
        <w:rPr>
          <w:color w:val="auto"/>
          <w:u w:val="single"/>
        </w:rPr>
        <w:t>2I</w:t>
      </w:r>
      <w:r w:rsidR="00C95C7F" w:rsidRPr="00DD4F9B">
        <w:rPr>
          <w:color w:val="auto"/>
          <w:u w:val="single"/>
        </w:rPr>
        <w:t>-</w:t>
      </w:r>
      <w:r w:rsidRPr="00DD4F9B">
        <w:rPr>
          <w:color w:val="auto"/>
          <w:u w:val="single"/>
        </w:rPr>
        <w:t>2a. Compliance not required.</w:t>
      </w:r>
    </w:p>
    <w:p w14:paraId="17FE8821" w14:textId="77777777" w:rsidR="004F3E71" w:rsidRPr="00DD4F9B" w:rsidRDefault="004F3E71" w:rsidP="004F3E71">
      <w:pPr>
        <w:pStyle w:val="SectionBody"/>
        <w:rPr>
          <w:color w:val="auto"/>
          <w:u w:val="single"/>
        </w:rPr>
      </w:pPr>
      <w:r w:rsidRPr="00DD4F9B">
        <w:rPr>
          <w:color w:val="auto"/>
          <w:u w:val="single"/>
        </w:rPr>
        <w:t>Compliance with the prerequisites of</w:t>
      </w:r>
      <w:r w:rsidR="00C95C7F" w:rsidRPr="00DD4F9B">
        <w:rPr>
          <w:color w:val="auto"/>
          <w:u w:val="single"/>
        </w:rPr>
        <w:t xml:space="preserve"> §</w:t>
      </w:r>
      <w:r w:rsidRPr="00DD4F9B">
        <w:rPr>
          <w:color w:val="auto"/>
          <w:u w:val="single"/>
        </w:rPr>
        <w:t>16</w:t>
      </w:r>
      <w:r w:rsidR="00C95C7F" w:rsidRPr="00DD4F9B">
        <w:rPr>
          <w:color w:val="auto"/>
          <w:u w:val="single"/>
        </w:rPr>
        <w:t>-</w:t>
      </w:r>
      <w:r w:rsidRPr="00DD4F9B">
        <w:rPr>
          <w:color w:val="auto"/>
          <w:u w:val="single"/>
        </w:rPr>
        <w:t>2I</w:t>
      </w:r>
      <w:r w:rsidR="00C95C7F" w:rsidRPr="00DD4F9B">
        <w:rPr>
          <w:color w:val="auto"/>
          <w:u w:val="single"/>
        </w:rPr>
        <w:t>-</w:t>
      </w:r>
      <w:r w:rsidRPr="00DD4F9B">
        <w:rPr>
          <w:color w:val="auto"/>
          <w:u w:val="single"/>
        </w:rPr>
        <w:t>2 of this code is not required when:</w:t>
      </w:r>
    </w:p>
    <w:p w14:paraId="1AB90812" w14:textId="77777777" w:rsidR="004F3E71" w:rsidRPr="00DD4F9B" w:rsidRDefault="004F3E71" w:rsidP="004F3E71">
      <w:pPr>
        <w:pStyle w:val="SectionBody"/>
        <w:rPr>
          <w:color w:val="auto"/>
          <w:u w:val="single"/>
        </w:rPr>
      </w:pPr>
      <w:r w:rsidRPr="00DD4F9B">
        <w:rPr>
          <w:color w:val="auto"/>
          <w:u w:val="single"/>
        </w:rPr>
        <w:t>(1) An abortion is performed to save the life of a pregnant woman;</w:t>
      </w:r>
    </w:p>
    <w:p w14:paraId="47776937" w14:textId="77777777" w:rsidR="004F3E71" w:rsidRPr="00DD4F9B" w:rsidRDefault="004F3E71" w:rsidP="004F3E71">
      <w:pPr>
        <w:pStyle w:val="SectionBody"/>
        <w:rPr>
          <w:color w:val="auto"/>
          <w:u w:val="single"/>
        </w:rPr>
      </w:pPr>
      <w:r w:rsidRPr="00DD4F9B">
        <w:rPr>
          <w:color w:val="auto"/>
          <w:u w:val="single"/>
        </w:rPr>
        <w:t xml:space="preserve">(2) An abortion is performed in a medical emergency; or </w:t>
      </w:r>
    </w:p>
    <w:p w14:paraId="4B0C322E" w14:textId="77777777" w:rsidR="004F3E71" w:rsidRPr="00DD4F9B" w:rsidRDefault="004F3E71" w:rsidP="004F3E71">
      <w:pPr>
        <w:pStyle w:val="SectionBody"/>
        <w:rPr>
          <w:color w:val="auto"/>
        </w:rPr>
      </w:pPr>
      <w:r w:rsidRPr="00DD4F9B">
        <w:rPr>
          <w:color w:val="auto"/>
          <w:u w:val="single"/>
        </w:rPr>
        <w:t>(3) A medical procedure is performed by a physician that in the physician’s reasonable medical judgment is designed to or intended to prevent the death or to preserve the life of the pregnant woman.</w:t>
      </w:r>
    </w:p>
    <w:p w14:paraId="2DEDE854" w14:textId="575878D2" w:rsidR="004F3E71" w:rsidRPr="00DD4F9B" w:rsidRDefault="00306F4A" w:rsidP="00306F4A">
      <w:pPr>
        <w:pStyle w:val="ArticleHeading"/>
        <w:rPr>
          <w:color w:val="auto"/>
          <w:u w:val="single"/>
        </w:rPr>
      </w:pPr>
      <w:r w:rsidRPr="00DD4F9B">
        <w:rPr>
          <w:color w:val="auto"/>
          <w:u w:val="single"/>
        </w:rPr>
        <w:t>article 2</w:t>
      </w:r>
      <w:r w:rsidR="00A76538" w:rsidRPr="00DD4F9B">
        <w:rPr>
          <w:color w:val="auto"/>
          <w:u w:val="single"/>
        </w:rPr>
        <w:t>Q</w:t>
      </w:r>
      <w:r w:rsidRPr="00DD4F9B">
        <w:rPr>
          <w:color w:val="auto"/>
          <w:u w:val="single"/>
        </w:rPr>
        <w:t>. Fetal body parts.</w:t>
      </w:r>
    </w:p>
    <w:p w14:paraId="1AF69B49" w14:textId="6D53D4C7" w:rsidR="006F5E06" w:rsidRPr="00DD4F9B" w:rsidRDefault="00E150F0" w:rsidP="00306F4A">
      <w:pPr>
        <w:pStyle w:val="SectionHeading"/>
        <w:rPr>
          <w:color w:val="auto"/>
          <w:u w:val="single"/>
        </w:rPr>
        <w:sectPr w:rsidR="006F5E06" w:rsidRPr="00DD4F9B" w:rsidSect="00CA5B53">
          <w:type w:val="continuous"/>
          <w:pgSz w:w="12240" w:h="15840" w:code="1"/>
          <w:pgMar w:top="1440" w:right="1440" w:bottom="1440" w:left="1440" w:header="720" w:footer="720" w:gutter="0"/>
          <w:lnNumType w:countBy="1" w:restart="newSection"/>
          <w:cols w:space="720"/>
          <w:titlePg/>
          <w:docGrid w:linePitch="360"/>
        </w:sectPr>
      </w:pPr>
      <w:r w:rsidRPr="00DD4F9B">
        <w:rPr>
          <w:color w:val="auto"/>
          <w:u w:val="single"/>
        </w:rPr>
        <w:t>§16</w:t>
      </w:r>
      <w:r w:rsidR="00C95C7F" w:rsidRPr="00DD4F9B">
        <w:rPr>
          <w:color w:val="auto"/>
          <w:u w:val="single"/>
        </w:rPr>
        <w:t>-</w:t>
      </w:r>
      <w:r w:rsidRPr="00DD4F9B">
        <w:rPr>
          <w:color w:val="auto"/>
          <w:u w:val="single"/>
        </w:rPr>
        <w:t>2</w:t>
      </w:r>
      <w:r w:rsidR="00A76538" w:rsidRPr="00DD4F9B">
        <w:rPr>
          <w:color w:val="auto"/>
          <w:u w:val="single"/>
        </w:rPr>
        <w:t>Q</w:t>
      </w:r>
      <w:r w:rsidR="00C95C7F" w:rsidRPr="00DD4F9B">
        <w:rPr>
          <w:color w:val="auto"/>
          <w:u w:val="single"/>
        </w:rPr>
        <w:t>-</w:t>
      </w:r>
      <w:r w:rsidRPr="00DD4F9B">
        <w:rPr>
          <w:color w:val="auto"/>
          <w:u w:val="single"/>
        </w:rPr>
        <w:t>1</w:t>
      </w:r>
      <w:r w:rsidR="00306F4A" w:rsidRPr="00DD4F9B">
        <w:rPr>
          <w:color w:val="auto"/>
          <w:u w:val="single"/>
        </w:rPr>
        <w:t xml:space="preserve">. </w:t>
      </w:r>
      <w:r w:rsidR="00C66D5D" w:rsidRPr="00DD4F9B">
        <w:rPr>
          <w:color w:val="auto"/>
          <w:u w:val="single"/>
        </w:rPr>
        <w:t>Fetal body parts</w:t>
      </w:r>
      <w:r w:rsidR="00306F4A" w:rsidRPr="00DD4F9B">
        <w:rPr>
          <w:color w:val="auto"/>
          <w:u w:val="single"/>
        </w:rPr>
        <w:t>;</w:t>
      </w:r>
      <w:r w:rsidR="00C66D5D" w:rsidRPr="00DD4F9B">
        <w:rPr>
          <w:color w:val="auto"/>
          <w:u w:val="single"/>
        </w:rPr>
        <w:t xml:space="preserve"> actions prohibited</w:t>
      </w:r>
      <w:r w:rsidR="00306F4A" w:rsidRPr="00DD4F9B">
        <w:rPr>
          <w:color w:val="auto"/>
          <w:u w:val="single"/>
        </w:rPr>
        <w:t>; criminal</w:t>
      </w:r>
      <w:r w:rsidR="00C66D5D" w:rsidRPr="00DD4F9B">
        <w:rPr>
          <w:color w:val="auto"/>
          <w:u w:val="single"/>
        </w:rPr>
        <w:t xml:space="preserve"> penalties.</w:t>
      </w:r>
    </w:p>
    <w:p w14:paraId="01AFFEEA" w14:textId="77777777" w:rsidR="00794ACB" w:rsidRPr="00DD4F9B" w:rsidRDefault="00903B72" w:rsidP="00794ACB">
      <w:pPr>
        <w:pStyle w:val="SectionBody"/>
        <w:rPr>
          <w:color w:val="auto"/>
          <w:u w:val="single"/>
        </w:rPr>
      </w:pPr>
      <w:r w:rsidRPr="00DD4F9B">
        <w:rPr>
          <w:color w:val="auto"/>
          <w:u w:val="single"/>
        </w:rPr>
        <w:t xml:space="preserve">(a) </w:t>
      </w:r>
      <w:r w:rsidR="00794ACB" w:rsidRPr="00DD4F9B">
        <w:rPr>
          <w:color w:val="auto"/>
          <w:u w:val="single"/>
        </w:rPr>
        <w:t xml:space="preserve">A person </w:t>
      </w:r>
      <w:r w:rsidR="005E6D9B" w:rsidRPr="00DD4F9B">
        <w:rPr>
          <w:color w:val="auto"/>
          <w:u w:val="single"/>
        </w:rPr>
        <w:t>may</w:t>
      </w:r>
      <w:r w:rsidR="00794ACB" w:rsidRPr="00DD4F9B">
        <w:rPr>
          <w:color w:val="auto"/>
          <w:u w:val="single"/>
        </w:rPr>
        <w:t xml:space="preserve"> not knowingly acquire, provide, receive, otherwise transfer, or use a fetal body part in this state, regardless of whether the acquisition, provision, receipt, transfer, or use is for valuable consideration.</w:t>
      </w:r>
    </w:p>
    <w:p w14:paraId="57D2FDBF" w14:textId="77777777" w:rsidR="00794ACB" w:rsidRPr="00DD4F9B" w:rsidRDefault="00903B72" w:rsidP="00794ACB">
      <w:pPr>
        <w:pStyle w:val="SectionBody"/>
        <w:rPr>
          <w:color w:val="auto"/>
          <w:u w:val="single"/>
        </w:rPr>
      </w:pPr>
      <w:r w:rsidRPr="00DD4F9B">
        <w:rPr>
          <w:color w:val="auto"/>
          <w:u w:val="single"/>
        </w:rPr>
        <w:lastRenderedPageBreak/>
        <w:t xml:space="preserve">(b) </w:t>
      </w:r>
      <w:r w:rsidR="00794ACB" w:rsidRPr="00DD4F9B">
        <w:rPr>
          <w:color w:val="auto"/>
          <w:u w:val="single"/>
        </w:rPr>
        <w:t xml:space="preserve">Subsection </w:t>
      </w:r>
      <w:r w:rsidR="00562B3A" w:rsidRPr="00DD4F9B">
        <w:rPr>
          <w:color w:val="auto"/>
          <w:u w:val="single"/>
        </w:rPr>
        <w:t>(a)</w:t>
      </w:r>
      <w:r w:rsidR="003C4CAC" w:rsidRPr="00DD4F9B">
        <w:rPr>
          <w:color w:val="auto"/>
          <w:u w:val="single"/>
        </w:rPr>
        <w:t xml:space="preserve"> of this section</w:t>
      </w:r>
      <w:r w:rsidR="00562B3A" w:rsidRPr="00DD4F9B">
        <w:rPr>
          <w:color w:val="auto"/>
          <w:u w:val="single"/>
        </w:rPr>
        <w:t xml:space="preserve"> does</w:t>
      </w:r>
      <w:r w:rsidR="00794ACB" w:rsidRPr="00DD4F9B">
        <w:rPr>
          <w:color w:val="auto"/>
          <w:u w:val="single"/>
        </w:rPr>
        <w:t xml:space="preserve"> not apply to any of the following:</w:t>
      </w:r>
    </w:p>
    <w:p w14:paraId="545D5EB5" w14:textId="77777777" w:rsidR="00794ACB" w:rsidRPr="00DD4F9B" w:rsidRDefault="00562B3A" w:rsidP="00794ACB">
      <w:pPr>
        <w:pStyle w:val="SectionBody"/>
        <w:rPr>
          <w:color w:val="auto"/>
          <w:u w:val="single"/>
        </w:rPr>
      </w:pPr>
      <w:r w:rsidRPr="00DD4F9B">
        <w:rPr>
          <w:color w:val="auto"/>
          <w:u w:val="single"/>
        </w:rPr>
        <w:t>(1)</w:t>
      </w:r>
      <w:r w:rsidR="00794ACB" w:rsidRPr="00DD4F9B">
        <w:rPr>
          <w:color w:val="auto"/>
          <w:u w:val="single"/>
        </w:rPr>
        <w:t xml:space="preserve"> Diagnostic or remedial tests, procedures, or observations which have the sole purpose of determining the life or health of the fetus in order to provide that information to the pregnant woman or to preserve the life or health of the fetus or pregnant woman.</w:t>
      </w:r>
    </w:p>
    <w:p w14:paraId="1D0719D3" w14:textId="77777777" w:rsidR="00794ACB" w:rsidRPr="00DD4F9B" w:rsidRDefault="00562B3A" w:rsidP="00794ACB">
      <w:pPr>
        <w:pStyle w:val="SectionBody"/>
        <w:rPr>
          <w:color w:val="auto"/>
          <w:u w:val="single"/>
        </w:rPr>
      </w:pPr>
      <w:r w:rsidRPr="00DD4F9B">
        <w:rPr>
          <w:color w:val="auto"/>
          <w:u w:val="single"/>
        </w:rPr>
        <w:t xml:space="preserve">(2) </w:t>
      </w:r>
      <w:r w:rsidR="00794ACB" w:rsidRPr="00DD4F9B">
        <w:rPr>
          <w:color w:val="auto"/>
          <w:u w:val="single"/>
        </w:rPr>
        <w:t>The actions of a person taken in furtherance of the final disposition of a fetal body part.</w:t>
      </w:r>
    </w:p>
    <w:p w14:paraId="347685DA" w14:textId="77777777" w:rsidR="00794ACB" w:rsidRPr="00DD4F9B" w:rsidRDefault="00562B3A" w:rsidP="00794ACB">
      <w:pPr>
        <w:pStyle w:val="SectionBody"/>
        <w:rPr>
          <w:color w:val="auto"/>
          <w:u w:val="single"/>
        </w:rPr>
      </w:pPr>
      <w:r w:rsidRPr="00DD4F9B">
        <w:rPr>
          <w:color w:val="auto"/>
          <w:u w:val="single"/>
        </w:rPr>
        <w:t xml:space="preserve">(3) </w:t>
      </w:r>
      <w:r w:rsidR="00794ACB" w:rsidRPr="00DD4F9B">
        <w:rPr>
          <w:color w:val="auto"/>
          <w:u w:val="single"/>
        </w:rPr>
        <w:t>The pathological study of body tissue, including genetic testing, for diagnostic or forensic purposes.</w:t>
      </w:r>
    </w:p>
    <w:p w14:paraId="41F9B9A3" w14:textId="77777777" w:rsidR="00794ACB" w:rsidRPr="00DD4F9B" w:rsidRDefault="00562B3A" w:rsidP="00794ACB">
      <w:pPr>
        <w:pStyle w:val="SectionBody"/>
        <w:rPr>
          <w:color w:val="auto"/>
          <w:u w:val="single"/>
        </w:rPr>
      </w:pPr>
      <w:r w:rsidRPr="00DD4F9B">
        <w:rPr>
          <w:color w:val="auto"/>
          <w:u w:val="single"/>
        </w:rPr>
        <w:t>(4)</w:t>
      </w:r>
      <w:r w:rsidR="00794ACB" w:rsidRPr="00DD4F9B">
        <w:rPr>
          <w:color w:val="auto"/>
          <w:u w:val="single"/>
        </w:rPr>
        <w:t xml:space="preserve"> A fetal body part</w:t>
      </w:r>
      <w:r w:rsidR="00E20257" w:rsidRPr="00DD4F9B">
        <w:rPr>
          <w:color w:val="auto"/>
          <w:u w:val="single"/>
        </w:rPr>
        <w:t>,</w:t>
      </w:r>
      <w:r w:rsidR="00794ACB" w:rsidRPr="00DD4F9B">
        <w:rPr>
          <w:color w:val="auto"/>
          <w:u w:val="single"/>
        </w:rPr>
        <w:t xml:space="preserve"> if the fetal body part results from a spontaneous termination of pregnancy or stillbirth</w:t>
      </w:r>
      <w:r w:rsidR="00E20257" w:rsidRPr="00DD4F9B">
        <w:rPr>
          <w:color w:val="auto"/>
          <w:u w:val="single"/>
        </w:rPr>
        <w:t>,</w:t>
      </w:r>
      <w:r w:rsidR="00794ACB" w:rsidRPr="00DD4F9B">
        <w:rPr>
          <w:color w:val="auto"/>
          <w:u w:val="single"/>
        </w:rPr>
        <w:t xml:space="preserve"> and is willingly donated for the purpose of medical research.</w:t>
      </w:r>
    </w:p>
    <w:p w14:paraId="245379F5" w14:textId="77777777" w:rsidR="00794ACB" w:rsidRPr="00DD4F9B" w:rsidRDefault="00562B3A" w:rsidP="00794ACB">
      <w:pPr>
        <w:pStyle w:val="SectionBody"/>
        <w:rPr>
          <w:color w:val="auto"/>
          <w:u w:val="single"/>
        </w:rPr>
      </w:pPr>
      <w:r w:rsidRPr="00DD4F9B">
        <w:rPr>
          <w:color w:val="auto"/>
          <w:u w:val="single"/>
        </w:rPr>
        <w:t xml:space="preserve">(c) </w:t>
      </w:r>
      <w:r w:rsidR="00794ACB" w:rsidRPr="00DD4F9B">
        <w:rPr>
          <w:color w:val="auto"/>
          <w:u w:val="single"/>
        </w:rPr>
        <w:t>A person who violates this section is guilty of a felony</w:t>
      </w:r>
      <w:r w:rsidR="00F60FBB" w:rsidRPr="00DD4F9B">
        <w:rPr>
          <w:color w:val="auto"/>
          <w:u w:val="single"/>
        </w:rPr>
        <w:t xml:space="preserve"> </w:t>
      </w:r>
      <w:r w:rsidRPr="00DD4F9B">
        <w:rPr>
          <w:color w:val="auto"/>
          <w:u w:val="single"/>
        </w:rPr>
        <w:t>a</w:t>
      </w:r>
      <w:r w:rsidR="00F4030D" w:rsidRPr="00DD4F9B">
        <w:rPr>
          <w:color w:val="auto"/>
          <w:u w:val="single"/>
        </w:rPr>
        <w:t>nd</w:t>
      </w:r>
      <w:r w:rsidR="00A44FF5" w:rsidRPr="00DD4F9B">
        <w:rPr>
          <w:color w:val="auto"/>
          <w:u w:val="single"/>
        </w:rPr>
        <w:t>,</w:t>
      </w:r>
      <w:r w:rsidR="00F4030D" w:rsidRPr="00DD4F9B">
        <w:rPr>
          <w:color w:val="auto"/>
          <w:u w:val="single"/>
        </w:rPr>
        <w:t xml:space="preserve"> upon conviction</w:t>
      </w:r>
      <w:r w:rsidR="000959AF" w:rsidRPr="00DD4F9B">
        <w:rPr>
          <w:color w:val="auto"/>
          <w:u w:val="single"/>
        </w:rPr>
        <w:t>,</w:t>
      </w:r>
      <w:r w:rsidR="00F4030D" w:rsidRPr="00DD4F9B">
        <w:rPr>
          <w:color w:val="auto"/>
          <w:u w:val="single"/>
        </w:rPr>
        <w:t xml:space="preserve"> </w:t>
      </w:r>
      <w:r w:rsidR="00F60FBB" w:rsidRPr="00DD4F9B">
        <w:rPr>
          <w:color w:val="auto"/>
          <w:u w:val="single"/>
        </w:rPr>
        <w:t xml:space="preserve">shall be </w:t>
      </w:r>
      <w:r w:rsidR="00F4030D" w:rsidRPr="00DD4F9B">
        <w:rPr>
          <w:color w:val="auto"/>
          <w:u w:val="single"/>
        </w:rPr>
        <w:t>imprisoned</w:t>
      </w:r>
      <w:r w:rsidR="00F60FBB" w:rsidRPr="00DD4F9B">
        <w:rPr>
          <w:color w:val="auto"/>
          <w:u w:val="single"/>
        </w:rPr>
        <w:t xml:space="preserve"> for no more than </w:t>
      </w:r>
      <w:r w:rsidR="00F4030D" w:rsidRPr="00DD4F9B">
        <w:rPr>
          <w:color w:val="auto"/>
          <w:u w:val="single"/>
        </w:rPr>
        <w:t>10</w:t>
      </w:r>
      <w:r w:rsidR="00F60FBB" w:rsidRPr="00DD4F9B">
        <w:rPr>
          <w:color w:val="auto"/>
          <w:u w:val="single"/>
        </w:rPr>
        <w:t xml:space="preserve"> years, and in addition shall be fine</w:t>
      </w:r>
      <w:r w:rsidR="00501534" w:rsidRPr="00DD4F9B">
        <w:rPr>
          <w:color w:val="auto"/>
          <w:u w:val="single"/>
        </w:rPr>
        <w:t>d</w:t>
      </w:r>
      <w:r w:rsidR="00F60FBB" w:rsidRPr="00DD4F9B">
        <w:rPr>
          <w:color w:val="auto"/>
          <w:u w:val="single"/>
        </w:rPr>
        <w:t xml:space="preserve"> at least </w:t>
      </w:r>
      <w:r w:rsidR="00D06898" w:rsidRPr="00DD4F9B">
        <w:rPr>
          <w:color w:val="auto"/>
          <w:u w:val="single"/>
        </w:rPr>
        <w:t>$</w:t>
      </w:r>
      <w:r w:rsidR="00F4030D" w:rsidRPr="00DD4F9B">
        <w:rPr>
          <w:color w:val="auto"/>
          <w:u w:val="single"/>
        </w:rPr>
        <w:t>1,000</w:t>
      </w:r>
      <w:r w:rsidR="00F60FBB" w:rsidRPr="00DD4F9B">
        <w:rPr>
          <w:color w:val="auto"/>
          <w:u w:val="single"/>
        </w:rPr>
        <w:t xml:space="preserve"> but not more than </w:t>
      </w:r>
      <w:r w:rsidR="00D06898" w:rsidRPr="00DD4F9B">
        <w:rPr>
          <w:color w:val="auto"/>
          <w:u w:val="single"/>
        </w:rPr>
        <w:t>$10,000</w:t>
      </w:r>
      <w:r w:rsidR="00F60FBB" w:rsidRPr="00DD4F9B">
        <w:rPr>
          <w:color w:val="auto"/>
          <w:u w:val="single"/>
        </w:rPr>
        <w:t>.</w:t>
      </w:r>
    </w:p>
    <w:p w14:paraId="317A7A61" w14:textId="77777777" w:rsidR="00794ACB" w:rsidRPr="00DD4F9B" w:rsidRDefault="000959AF" w:rsidP="00794ACB">
      <w:pPr>
        <w:pStyle w:val="SectionBody"/>
        <w:rPr>
          <w:color w:val="auto"/>
          <w:u w:val="single"/>
        </w:rPr>
      </w:pPr>
      <w:r w:rsidRPr="00DD4F9B">
        <w:rPr>
          <w:color w:val="auto"/>
          <w:u w:val="single"/>
        </w:rPr>
        <w:t xml:space="preserve">(d) </w:t>
      </w:r>
      <w:r w:rsidR="00794ACB" w:rsidRPr="00DD4F9B">
        <w:rPr>
          <w:color w:val="auto"/>
          <w:u w:val="single"/>
        </w:rPr>
        <w:t>For the purposes of this section:</w:t>
      </w:r>
    </w:p>
    <w:p w14:paraId="42B5B4ED"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Abortion</w:t>
      </w:r>
      <w:r w:rsidRPr="00DD4F9B">
        <w:rPr>
          <w:color w:val="auto"/>
          <w:u w:val="single"/>
        </w:rPr>
        <w:t>”</w:t>
      </w:r>
      <w:r w:rsidR="00794ACB" w:rsidRPr="00DD4F9B">
        <w:rPr>
          <w:color w:val="auto"/>
          <w:u w:val="single"/>
        </w:rPr>
        <w:t xml:space="preserve"> means </w:t>
      </w:r>
      <w:r w:rsidR="00D06898" w:rsidRPr="00DD4F9B">
        <w:rPr>
          <w:color w:val="auto"/>
          <w:u w:val="single"/>
        </w:rPr>
        <w:t>the termination of a human pregnancy with the intent other than to produce a live birth or to remove a dead fetus</w:t>
      </w:r>
      <w:r w:rsidR="00794ACB" w:rsidRPr="00DD4F9B">
        <w:rPr>
          <w:color w:val="auto"/>
          <w:u w:val="single"/>
        </w:rPr>
        <w:t>.</w:t>
      </w:r>
    </w:p>
    <w:p w14:paraId="4FEAD232"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Fetal body part</w:t>
      </w:r>
      <w:r w:rsidRPr="00DD4F9B">
        <w:rPr>
          <w:color w:val="auto"/>
          <w:u w:val="single"/>
        </w:rPr>
        <w:t>”</w:t>
      </w:r>
      <w:r w:rsidR="00794ACB" w:rsidRPr="00DD4F9B">
        <w:rPr>
          <w:color w:val="auto"/>
          <w:u w:val="single"/>
        </w:rPr>
        <w:t xml:space="preserve"> means a cell, tissue, organ, or other part of a fetus that is terminated by an abortion. </w:t>
      </w:r>
      <w:r w:rsidRPr="00DD4F9B">
        <w:rPr>
          <w:color w:val="auto"/>
          <w:u w:val="single"/>
        </w:rPr>
        <w:t>“</w:t>
      </w:r>
      <w:r w:rsidR="00794ACB" w:rsidRPr="00DD4F9B">
        <w:rPr>
          <w:color w:val="auto"/>
          <w:u w:val="single"/>
        </w:rPr>
        <w:t>Fetal body part</w:t>
      </w:r>
      <w:r w:rsidRPr="00DD4F9B">
        <w:rPr>
          <w:color w:val="auto"/>
          <w:u w:val="single"/>
        </w:rPr>
        <w:t>”</w:t>
      </w:r>
      <w:r w:rsidR="00794ACB" w:rsidRPr="00DD4F9B">
        <w:rPr>
          <w:color w:val="auto"/>
          <w:u w:val="single"/>
        </w:rPr>
        <w:t xml:space="preserve"> does not include any of the following:</w:t>
      </w:r>
    </w:p>
    <w:p w14:paraId="7E8EA9CB" w14:textId="77777777" w:rsidR="00794ACB" w:rsidRPr="00DD4F9B" w:rsidRDefault="00794ACB" w:rsidP="00794ACB">
      <w:pPr>
        <w:pStyle w:val="SectionBody"/>
        <w:rPr>
          <w:color w:val="auto"/>
          <w:u w:val="single"/>
        </w:rPr>
      </w:pPr>
      <w:r w:rsidRPr="00DD4F9B">
        <w:rPr>
          <w:color w:val="auto"/>
          <w:u w:val="single"/>
        </w:rPr>
        <w:t>(</w:t>
      </w:r>
      <w:r w:rsidR="00A24A7C" w:rsidRPr="00DD4F9B">
        <w:rPr>
          <w:color w:val="auto"/>
          <w:u w:val="single"/>
        </w:rPr>
        <w:t>A</w:t>
      </w:r>
      <w:r w:rsidRPr="00DD4F9B">
        <w:rPr>
          <w:color w:val="auto"/>
          <w:u w:val="single"/>
        </w:rPr>
        <w:t>) Cultured cells or cell lines derived from a spontaneous termination of pregnancy or stillbirth and willingly donated for the purposes of medical research</w:t>
      </w:r>
      <w:r w:rsidR="00594C12" w:rsidRPr="00DD4F9B">
        <w:rPr>
          <w:color w:val="auto"/>
          <w:u w:val="single"/>
        </w:rPr>
        <w:t>;</w:t>
      </w:r>
    </w:p>
    <w:p w14:paraId="4214C496" w14:textId="10DB2DF1" w:rsidR="00794ACB" w:rsidRPr="00DD4F9B" w:rsidRDefault="00794ACB" w:rsidP="00794ACB">
      <w:pPr>
        <w:pStyle w:val="SectionBody"/>
        <w:rPr>
          <w:color w:val="auto"/>
          <w:u w:val="single"/>
        </w:rPr>
      </w:pPr>
      <w:r w:rsidRPr="00DD4F9B">
        <w:rPr>
          <w:color w:val="auto"/>
          <w:u w:val="single"/>
        </w:rPr>
        <w:t>(</w:t>
      </w:r>
      <w:r w:rsidR="00A24A7C" w:rsidRPr="00DD4F9B">
        <w:rPr>
          <w:color w:val="auto"/>
          <w:u w:val="single"/>
        </w:rPr>
        <w:t>B</w:t>
      </w:r>
      <w:r w:rsidRPr="00DD4F9B">
        <w:rPr>
          <w:color w:val="auto"/>
          <w:u w:val="single"/>
        </w:rPr>
        <w:t>) A cell, tissue, organ, or other part of a fetus that is terminated by an abortion that occurred prior to July 1, 20</w:t>
      </w:r>
      <w:r w:rsidR="00A76538" w:rsidRPr="00DD4F9B">
        <w:rPr>
          <w:color w:val="auto"/>
          <w:u w:val="single"/>
        </w:rPr>
        <w:t>21</w:t>
      </w:r>
      <w:r w:rsidR="00594C12" w:rsidRPr="00DD4F9B">
        <w:rPr>
          <w:color w:val="auto"/>
          <w:u w:val="single"/>
        </w:rPr>
        <w:t>; or</w:t>
      </w:r>
    </w:p>
    <w:p w14:paraId="31C68170" w14:textId="77777777" w:rsidR="00794ACB" w:rsidRPr="00DD4F9B" w:rsidRDefault="00794ACB" w:rsidP="00794ACB">
      <w:pPr>
        <w:pStyle w:val="SectionBody"/>
        <w:rPr>
          <w:color w:val="auto"/>
          <w:u w:val="single"/>
        </w:rPr>
      </w:pPr>
      <w:r w:rsidRPr="00DD4F9B">
        <w:rPr>
          <w:color w:val="auto"/>
          <w:u w:val="single"/>
        </w:rPr>
        <w:t>(</w:t>
      </w:r>
      <w:r w:rsidR="00594C12" w:rsidRPr="00DD4F9B">
        <w:rPr>
          <w:color w:val="auto"/>
          <w:u w:val="single"/>
        </w:rPr>
        <w:t>C</w:t>
      </w:r>
      <w:r w:rsidRPr="00DD4F9B">
        <w:rPr>
          <w:color w:val="auto"/>
          <w:u w:val="single"/>
        </w:rPr>
        <w:t>) All cells and tissues external to the fetal body proper.</w:t>
      </w:r>
    </w:p>
    <w:p w14:paraId="27608273"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Final disposition</w:t>
      </w:r>
      <w:r w:rsidRPr="00DD4F9B">
        <w:rPr>
          <w:color w:val="auto"/>
          <w:u w:val="single"/>
        </w:rPr>
        <w:t>”</w:t>
      </w:r>
      <w:r w:rsidR="00794ACB" w:rsidRPr="00DD4F9B">
        <w:rPr>
          <w:color w:val="auto"/>
          <w:u w:val="single"/>
        </w:rPr>
        <w:t xml:space="preserve"> means the disposition of fetal body parts by burial, interment, entombment, cremation, or incineration.</w:t>
      </w:r>
    </w:p>
    <w:p w14:paraId="3C794AAC" w14:textId="77777777" w:rsidR="00794ACB" w:rsidRPr="00DD4F9B" w:rsidRDefault="00E20257" w:rsidP="00794ACB">
      <w:pPr>
        <w:pStyle w:val="SectionBody"/>
        <w:rPr>
          <w:color w:val="auto"/>
          <w:u w:val="single"/>
        </w:rPr>
      </w:pPr>
      <w:r w:rsidRPr="00DD4F9B">
        <w:rPr>
          <w:color w:val="auto"/>
          <w:u w:val="single"/>
        </w:rPr>
        <w:t>“</w:t>
      </w:r>
      <w:r w:rsidR="00794ACB" w:rsidRPr="00DD4F9B">
        <w:rPr>
          <w:color w:val="auto"/>
          <w:u w:val="single"/>
        </w:rPr>
        <w:t>Valuable consideration</w:t>
      </w:r>
      <w:r w:rsidRPr="00DD4F9B">
        <w:rPr>
          <w:color w:val="auto"/>
          <w:u w:val="single"/>
        </w:rPr>
        <w:t>”</w:t>
      </w:r>
      <w:r w:rsidR="00794ACB" w:rsidRPr="00DD4F9B">
        <w:rPr>
          <w:color w:val="auto"/>
          <w:u w:val="single"/>
        </w:rPr>
        <w:t xml:space="preserve"> means any payment including</w:t>
      </w:r>
      <w:r w:rsidR="001A4D23" w:rsidRPr="00DD4F9B">
        <w:rPr>
          <w:color w:val="auto"/>
          <w:u w:val="single"/>
        </w:rPr>
        <w:t>,</w:t>
      </w:r>
      <w:r w:rsidR="00794ACB" w:rsidRPr="00DD4F9B">
        <w:rPr>
          <w:color w:val="auto"/>
          <w:u w:val="single"/>
        </w:rPr>
        <w:t xml:space="preserve"> but not limited to</w:t>
      </w:r>
      <w:r w:rsidR="00460356" w:rsidRPr="00DD4F9B">
        <w:rPr>
          <w:color w:val="auto"/>
          <w:u w:val="single"/>
        </w:rPr>
        <w:t>,</w:t>
      </w:r>
      <w:r w:rsidR="00794ACB" w:rsidRPr="00DD4F9B">
        <w:rPr>
          <w:color w:val="auto"/>
          <w:u w:val="single"/>
        </w:rPr>
        <w:t xml:space="preserve"> payment associated with the transportation, processing, preservation, quality control, or storage of fetal </w:t>
      </w:r>
      <w:r w:rsidR="00794ACB" w:rsidRPr="00DD4F9B">
        <w:rPr>
          <w:color w:val="auto"/>
          <w:u w:val="single"/>
        </w:rPr>
        <w:lastRenderedPageBreak/>
        <w:t>body parts.</w:t>
      </w:r>
    </w:p>
    <w:p w14:paraId="14327A9C" w14:textId="6F602D4F" w:rsidR="001C0E5B" w:rsidRPr="00DD4F9B" w:rsidRDefault="001C0E5B" w:rsidP="0039352B">
      <w:pPr>
        <w:pStyle w:val="ArticleHeading"/>
        <w:rPr>
          <w:color w:val="auto"/>
          <w:u w:val="single"/>
        </w:rPr>
      </w:pPr>
      <w:r w:rsidRPr="00DD4F9B">
        <w:rPr>
          <w:color w:val="auto"/>
          <w:u w:val="single"/>
        </w:rPr>
        <w:t>article 2</w:t>
      </w:r>
      <w:r w:rsidR="00A76538" w:rsidRPr="00DD4F9B">
        <w:rPr>
          <w:color w:val="auto"/>
          <w:u w:val="single"/>
        </w:rPr>
        <w:t>R</w:t>
      </w:r>
      <w:r w:rsidRPr="00DD4F9B">
        <w:rPr>
          <w:color w:val="auto"/>
          <w:u w:val="single"/>
        </w:rPr>
        <w:t xml:space="preserve">. </w:t>
      </w:r>
      <w:r w:rsidR="00A30D4C" w:rsidRPr="00DD4F9B">
        <w:rPr>
          <w:color w:val="auto"/>
          <w:u w:val="single"/>
        </w:rPr>
        <w:t xml:space="preserve">Abortion </w:t>
      </w:r>
      <w:r w:rsidR="0039352B" w:rsidRPr="00DD4F9B">
        <w:rPr>
          <w:color w:val="auto"/>
          <w:u w:val="single"/>
        </w:rPr>
        <w:t>restriction.</w:t>
      </w:r>
    </w:p>
    <w:p w14:paraId="6F966924" w14:textId="590A3CD3" w:rsidR="006F5E06" w:rsidRPr="00DD4F9B" w:rsidRDefault="001C0E5B" w:rsidP="0039352B">
      <w:pPr>
        <w:pStyle w:val="SectionHeading"/>
        <w:rPr>
          <w:color w:val="auto"/>
          <w:u w:val="single"/>
        </w:rPr>
        <w:sectPr w:rsidR="006F5E06" w:rsidRPr="00DD4F9B" w:rsidSect="00CA5B53">
          <w:type w:val="continuous"/>
          <w:pgSz w:w="12240" w:h="15840" w:code="1"/>
          <w:pgMar w:top="1440" w:right="1440" w:bottom="1440" w:left="1440" w:header="720" w:footer="720" w:gutter="0"/>
          <w:lnNumType w:countBy="1" w:restart="newSection"/>
          <w:cols w:space="720"/>
          <w:docGrid w:linePitch="360"/>
        </w:sectPr>
      </w:pPr>
      <w:r w:rsidRPr="00DD4F9B">
        <w:rPr>
          <w:color w:val="auto"/>
          <w:u w:val="single"/>
        </w:rPr>
        <w:t>§16</w:t>
      </w:r>
      <w:r w:rsidR="00C95C7F" w:rsidRPr="00DD4F9B">
        <w:rPr>
          <w:color w:val="auto"/>
          <w:u w:val="single"/>
        </w:rPr>
        <w:t>-</w:t>
      </w:r>
      <w:r w:rsidRPr="00DD4F9B">
        <w:rPr>
          <w:color w:val="auto"/>
          <w:u w:val="single"/>
        </w:rPr>
        <w:t>2</w:t>
      </w:r>
      <w:r w:rsidR="00A76538" w:rsidRPr="00DD4F9B">
        <w:rPr>
          <w:color w:val="auto"/>
          <w:u w:val="single"/>
        </w:rPr>
        <w:t>R</w:t>
      </w:r>
      <w:r w:rsidR="00C95C7F" w:rsidRPr="00DD4F9B">
        <w:rPr>
          <w:color w:val="auto"/>
          <w:u w:val="single"/>
        </w:rPr>
        <w:t>-</w:t>
      </w:r>
      <w:r w:rsidRPr="00DD4F9B">
        <w:rPr>
          <w:color w:val="auto"/>
          <w:u w:val="single"/>
        </w:rPr>
        <w:t>1.</w:t>
      </w:r>
      <w:r w:rsidR="006F3AB0" w:rsidRPr="00DD4F9B">
        <w:rPr>
          <w:color w:val="auto"/>
          <w:u w:val="single"/>
        </w:rPr>
        <w:t xml:space="preserve"> Definitions.</w:t>
      </w:r>
    </w:p>
    <w:p w14:paraId="784C8C4D" w14:textId="77777777" w:rsidR="006F3AB0" w:rsidRPr="00DD4F9B" w:rsidRDefault="006F3AB0" w:rsidP="006F3AB0">
      <w:pPr>
        <w:pStyle w:val="SectionBody"/>
        <w:rPr>
          <w:color w:val="auto"/>
          <w:u w:val="single"/>
        </w:rPr>
      </w:pPr>
      <w:r w:rsidRPr="00DD4F9B">
        <w:rPr>
          <w:color w:val="auto"/>
          <w:u w:val="single"/>
        </w:rPr>
        <w:t xml:space="preserve">As used in this </w:t>
      </w:r>
      <w:r w:rsidR="001C0E5B" w:rsidRPr="00DD4F9B">
        <w:rPr>
          <w:color w:val="auto"/>
          <w:u w:val="single"/>
        </w:rPr>
        <w:t>article</w:t>
      </w:r>
      <w:r w:rsidRPr="00DD4F9B">
        <w:rPr>
          <w:color w:val="auto"/>
          <w:u w:val="single"/>
        </w:rPr>
        <w:t>:</w:t>
      </w:r>
    </w:p>
    <w:p w14:paraId="2BAF5A7D"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Abortion</w:t>
      </w:r>
      <w:r w:rsidRPr="00DD4F9B">
        <w:rPr>
          <w:color w:val="auto"/>
          <w:u w:val="single"/>
        </w:rPr>
        <w:t>”</w:t>
      </w:r>
      <w:r w:rsidR="006F3AB0" w:rsidRPr="00DD4F9B">
        <w:rPr>
          <w:color w:val="auto"/>
          <w:u w:val="single"/>
        </w:rPr>
        <w:t xml:space="preserve"> means the termination of a human pregnancy with the intent other than to produce a live birth or to remove a dead fetus.</w:t>
      </w:r>
    </w:p>
    <w:p w14:paraId="012F3246"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Fetal heartbeat</w:t>
      </w:r>
      <w:r w:rsidRPr="00DD4F9B">
        <w:rPr>
          <w:color w:val="auto"/>
          <w:u w:val="single"/>
        </w:rPr>
        <w:t>”</w:t>
      </w:r>
      <w:r w:rsidR="006F3AB0" w:rsidRPr="00DD4F9B">
        <w:rPr>
          <w:color w:val="auto"/>
          <w:u w:val="single"/>
        </w:rPr>
        <w:t xml:space="preserve"> means cardiac activity, the steady and repetitive rhythmic contraction of the fetal heart within the gestational sac.</w:t>
      </w:r>
    </w:p>
    <w:p w14:paraId="0AA85823"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Medical emergency</w:t>
      </w:r>
      <w:r w:rsidRPr="00DD4F9B">
        <w:rPr>
          <w:color w:val="auto"/>
          <w:u w:val="single"/>
        </w:rPr>
        <w:t>”</w:t>
      </w:r>
      <w:r w:rsidR="006F3AB0" w:rsidRPr="00DD4F9B">
        <w:rPr>
          <w:color w:val="auto"/>
          <w:u w:val="single"/>
        </w:rPr>
        <w:t xml:space="preserve"> means </w:t>
      </w:r>
      <w:r w:rsidR="00FE2760" w:rsidRPr="00DD4F9B">
        <w:rPr>
          <w:color w:val="auto"/>
          <w:u w:val="single"/>
        </w:rPr>
        <w:t>a situation in which an abortion is performed to preserve the life of the pregnant woman whose life is endangered by a physical disorder, physical illness, or physical injury, including a life</w:t>
      </w:r>
      <w:r w:rsidR="00C95C7F" w:rsidRPr="00DD4F9B">
        <w:rPr>
          <w:color w:val="auto"/>
          <w:u w:val="single"/>
        </w:rPr>
        <w:t>-</w:t>
      </w:r>
      <w:r w:rsidR="00FE2760" w:rsidRPr="00DD4F9B">
        <w:rPr>
          <w:color w:val="auto"/>
          <w:u w:val="single"/>
        </w:rPr>
        <w:t>endangering physical condition caused by or arising from the pregnancy, but not including psychological conditions, emotional conditions, familial conditions, or the woman’s age; or when continuation of the pregnancy will create a serious risk of substantial and irreversible impairment of a major bodily function of the pregnant woman.</w:t>
      </w:r>
    </w:p>
    <w:p w14:paraId="7749ECBC"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Medically necessary</w:t>
      </w:r>
      <w:r w:rsidRPr="00DD4F9B">
        <w:rPr>
          <w:color w:val="auto"/>
          <w:u w:val="single"/>
        </w:rPr>
        <w:t>”</w:t>
      </w:r>
      <w:r w:rsidR="006F3AB0" w:rsidRPr="00DD4F9B">
        <w:rPr>
          <w:color w:val="auto"/>
          <w:u w:val="single"/>
        </w:rPr>
        <w:t xml:space="preserve"> means any of the following:</w:t>
      </w:r>
    </w:p>
    <w:p w14:paraId="6A0BF293" w14:textId="77777777" w:rsidR="006F3AB0" w:rsidRPr="00DD4F9B" w:rsidRDefault="00585033" w:rsidP="006F3AB0">
      <w:pPr>
        <w:pStyle w:val="SectionBody"/>
        <w:rPr>
          <w:color w:val="auto"/>
          <w:u w:val="single"/>
        </w:rPr>
      </w:pPr>
      <w:r w:rsidRPr="00DD4F9B">
        <w:rPr>
          <w:color w:val="auto"/>
          <w:u w:val="single"/>
        </w:rPr>
        <w:t xml:space="preserve">(A) </w:t>
      </w:r>
      <w:r w:rsidR="006F3AB0" w:rsidRPr="00DD4F9B">
        <w:rPr>
          <w:color w:val="auto"/>
          <w:u w:val="single"/>
        </w:rPr>
        <w:t xml:space="preserve">The pregnancy is the result of a rape which is reported within </w:t>
      </w:r>
      <w:r w:rsidR="00E20257" w:rsidRPr="00DD4F9B">
        <w:rPr>
          <w:color w:val="auto"/>
          <w:u w:val="single"/>
        </w:rPr>
        <w:t>45</w:t>
      </w:r>
      <w:r w:rsidR="006F3AB0" w:rsidRPr="00DD4F9B">
        <w:rPr>
          <w:color w:val="auto"/>
          <w:u w:val="single"/>
        </w:rPr>
        <w:t xml:space="preserve"> days of the incident to a law</w:t>
      </w:r>
      <w:r w:rsidR="006E69AB" w:rsidRPr="00DD4F9B">
        <w:rPr>
          <w:color w:val="auto"/>
          <w:u w:val="single"/>
        </w:rPr>
        <w:t>-</w:t>
      </w:r>
      <w:r w:rsidR="006F3AB0" w:rsidRPr="00DD4F9B">
        <w:rPr>
          <w:color w:val="auto"/>
          <w:u w:val="single"/>
        </w:rPr>
        <w:t>enforcement agency or to a public or private health agency which may include a family physician.</w:t>
      </w:r>
    </w:p>
    <w:p w14:paraId="6765E6D0" w14:textId="77777777" w:rsidR="006F3AB0" w:rsidRPr="00DD4F9B" w:rsidRDefault="00585033" w:rsidP="006F3AB0">
      <w:pPr>
        <w:pStyle w:val="SectionBody"/>
        <w:rPr>
          <w:color w:val="auto"/>
          <w:u w:val="single"/>
        </w:rPr>
      </w:pPr>
      <w:r w:rsidRPr="00DD4F9B">
        <w:rPr>
          <w:color w:val="auto"/>
          <w:u w:val="single"/>
        </w:rPr>
        <w:t>(B)</w:t>
      </w:r>
      <w:r w:rsidR="006F3AB0" w:rsidRPr="00DD4F9B">
        <w:rPr>
          <w:color w:val="auto"/>
          <w:u w:val="single"/>
        </w:rPr>
        <w:t xml:space="preserve"> The pregnancy is the result of incest which is reported within </w:t>
      </w:r>
      <w:r w:rsidR="00E20257" w:rsidRPr="00DD4F9B">
        <w:rPr>
          <w:color w:val="auto"/>
          <w:u w:val="single"/>
        </w:rPr>
        <w:t>140</w:t>
      </w:r>
      <w:r w:rsidR="006F3AB0" w:rsidRPr="00DD4F9B">
        <w:rPr>
          <w:color w:val="auto"/>
          <w:u w:val="single"/>
        </w:rPr>
        <w:t xml:space="preserve"> days of the incident to a law</w:t>
      </w:r>
      <w:r w:rsidR="00227802" w:rsidRPr="00DD4F9B">
        <w:rPr>
          <w:color w:val="auto"/>
          <w:u w:val="single"/>
        </w:rPr>
        <w:t>-</w:t>
      </w:r>
      <w:r w:rsidR="006F3AB0" w:rsidRPr="00DD4F9B">
        <w:rPr>
          <w:color w:val="auto"/>
          <w:u w:val="single"/>
        </w:rPr>
        <w:t>enforcement agency or to a public or private health agency which may include a family physician.</w:t>
      </w:r>
    </w:p>
    <w:p w14:paraId="4B54AB9A" w14:textId="77777777" w:rsidR="006F3AB0" w:rsidRPr="00DD4F9B" w:rsidRDefault="00585033" w:rsidP="006F3AB0">
      <w:pPr>
        <w:pStyle w:val="SectionBody"/>
        <w:rPr>
          <w:color w:val="auto"/>
          <w:u w:val="single"/>
        </w:rPr>
      </w:pPr>
      <w:r w:rsidRPr="00DD4F9B">
        <w:rPr>
          <w:color w:val="auto"/>
          <w:u w:val="single"/>
        </w:rPr>
        <w:t xml:space="preserve">(C) </w:t>
      </w:r>
      <w:r w:rsidR="006F3AB0" w:rsidRPr="00DD4F9B">
        <w:rPr>
          <w:color w:val="auto"/>
          <w:u w:val="single"/>
        </w:rPr>
        <w:t>Any spontaneous abortion, commonly known as a miscarriage, if not all of the products of conception are expelled.</w:t>
      </w:r>
    </w:p>
    <w:p w14:paraId="0A481E52" w14:textId="77777777" w:rsidR="006F3AB0" w:rsidRPr="00DD4F9B" w:rsidRDefault="00585033" w:rsidP="006F3AB0">
      <w:pPr>
        <w:pStyle w:val="SectionBody"/>
        <w:rPr>
          <w:color w:val="auto"/>
          <w:u w:val="single"/>
        </w:rPr>
      </w:pPr>
      <w:r w:rsidRPr="00DD4F9B">
        <w:rPr>
          <w:color w:val="auto"/>
          <w:u w:val="single"/>
        </w:rPr>
        <w:t xml:space="preserve">(D) </w:t>
      </w:r>
      <w:r w:rsidR="006F3AB0" w:rsidRPr="00DD4F9B">
        <w:rPr>
          <w:color w:val="auto"/>
          <w:u w:val="single"/>
        </w:rPr>
        <w:t>The attending physician certifies that the fetus has a fetal abnormality that in the physician’s reasonable medical judgment is incompatible with life.</w:t>
      </w:r>
    </w:p>
    <w:p w14:paraId="0BBFEE6F" w14:textId="77777777" w:rsidR="006F3AB0" w:rsidRPr="00DD4F9B" w:rsidRDefault="00E20257" w:rsidP="006F3AB0">
      <w:pPr>
        <w:pStyle w:val="SectionBody"/>
        <w:rPr>
          <w:color w:val="auto"/>
          <w:u w:val="single"/>
        </w:rPr>
      </w:pPr>
      <w:r w:rsidRPr="00DD4F9B">
        <w:rPr>
          <w:color w:val="auto"/>
          <w:u w:val="single"/>
        </w:rPr>
        <w:lastRenderedPageBreak/>
        <w:t>“</w:t>
      </w:r>
      <w:r w:rsidR="006F3AB0" w:rsidRPr="00DD4F9B">
        <w:rPr>
          <w:color w:val="auto"/>
          <w:u w:val="single"/>
        </w:rPr>
        <w:t>Physician</w:t>
      </w:r>
      <w:r w:rsidRPr="00DD4F9B">
        <w:rPr>
          <w:color w:val="auto"/>
          <w:u w:val="single"/>
        </w:rPr>
        <w:t>”</w:t>
      </w:r>
      <w:r w:rsidR="006F3AB0" w:rsidRPr="00DD4F9B">
        <w:rPr>
          <w:color w:val="auto"/>
          <w:u w:val="single"/>
        </w:rPr>
        <w:t xml:space="preserve"> means a person licensed under</w:t>
      </w:r>
      <w:r w:rsidR="00C95C7F" w:rsidRPr="00DD4F9B">
        <w:rPr>
          <w:color w:val="auto"/>
          <w:u w:val="single"/>
        </w:rPr>
        <w:t xml:space="preserve"> §</w:t>
      </w:r>
      <w:r w:rsidR="00585033" w:rsidRPr="00DD4F9B">
        <w:rPr>
          <w:color w:val="auto"/>
          <w:u w:val="single"/>
        </w:rPr>
        <w:t>30</w:t>
      </w:r>
      <w:r w:rsidR="00C95C7F" w:rsidRPr="00DD4F9B">
        <w:rPr>
          <w:color w:val="auto"/>
          <w:u w:val="single"/>
        </w:rPr>
        <w:t>-</w:t>
      </w:r>
      <w:r w:rsidR="00585033" w:rsidRPr="00DD4F9B">
        <w:rPr>
          <w:color w:val="auto"/>
          <w:u w:val="single"/>
        </w:rPr>
        <w:t>3</w:t>
      </w:r>
      <w:r w:rsidR="00C95C7F" w:rsidRPr="00DD4F9B">
        <w:rPr>
          <w:color w:val="auto"/>
          <w:u w:val="single"/>
        </w:rPr>
        <w:t>-</w:t>
      </w:r>
      <w:r w:rsidR="00585033" w:rsidRPr="00DD4F9B">
        <w:rPr>
          <w:color w:val="auto"/>
          <w:u w:val="single"/>
        </w:rPr>
        <w:t>1</w:t>
      </w:r>
      <w:r w:rsidR="00697343" w:rsidRPr="00DD4F9B">
        <w:rPr>
          <w:color w:val="auto"/>
          <w:u w:val="single"/>
        </w:rPr>
        <w:t xml:space="preserve"> </w:t>
      </w:r>
      <w:r w:rsidR="00697343" w:rsidRPr="00DD4F9B">
        <w:rPr>
          <w:i/>
          <w:color w:val="auto"/>
          <w:u w:val="single"/>
        </w:rPr>
        <w:t>et seq.</w:t>
      </w:r>
      <w:r w:rsidR="00697343" w:rsidRPr="00DD4F9B">
        <w:rPr>
          <w:color w:val="auto"/>
          <w:u w:val="single"/>
        </w:rPr>
        <w:t xml:space="preserve"> or</w:t>
      </w:r>
      <w:r w:rsidR="00C95C7F" w:rsidRPr="00DD4F9B">
        <w:rPr>
          <w:color w:val="auto"/>
          <w:u w:val="single"/>
        </w:rPr>
        <w:t xml:space="preserve"> §</w:t>
      </w:r>
      <w:r w:rsidR="00697343" w:rsidRPr="00DD4F9B">
        <w:rPr>
          <w:color w:val="auto"/>
          <w:u w:val="single"/>
        </w:rPr>
        <w:t>30</w:t>
      </w:r>
      <w:r w:rsidR="00C95C7F" w:rsidRPr="00DD4F9B">
        <w:rPr>
          <w:color w:val="auto"/>
          <w:u w:val="single"/>
        </w:rPr>
        <w:t>-</w:t>
      </w:r>
      <w:r w:rsidR="00697343" w:rsidRPr="00DD4F9B">
        <w:rPr>
          <w:color w:val="auto"/>
          <w:u w:val="single"/>
        </w:rPr>
        <w:t>14</w:t>
      </w:r>
      <w:r w:rsidR="00C95C7F" w:rsidRPr="00DD4F9B">
        <w:rPr>
          <w:color w:val="auto"/>
          <w:u w:val="single"/>
        </w:rPr>
        <w:t>-</w:t>
      </w:r>
      <w:r w:rsidR="00697343" w:rsidRPr="00DD4F9B">
        <w:rPr>
          <w:color w:val="auto"/>
          <w:u w:val="single"/>
        </w:rPr>
        <w:t xml:space="preserve">1 </w:t>
      </w:r>
      <w:r w:rsidR="00697343" w:rsidRPr="00DD4F9B">
        <w:rPr>
          <w:i/>
          <w:color w:val="auto"/>
          <w:u w:val="single"/>
        </w:rPr>
        <w:t>et seq.</w:t>
      </w:r>
      <w:r w:rsidR="00697343" w:rsidRPr="00DD4F9B">
        <w:rPr>
          <w:color w:val="auto"/>
          <w:u w:val="single"/>
        </w:rPr>
        <w:t xml:space="preserve"> of this code.</w:t>
      </w:r>
    </w:p>
    <w:p w14:paraId="5D2AC61B"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Reasonable medical judgment</w:t>
      </w:r>
      <w:r w:rsidRPr="00DD4F9B">
        <w:rPr>
          <w:color w:val="auto"/>
          <w:u w:val="single"/>
        </w:rPr>
        <w:t>”</w:t>
      </w:r>
      <w:r w:rsidR="006F3AB0" w:rsidRPr="00DD4F9B">
        <w:rPr>
          <w:color w:val="auto"/>
          <w:u w:val="single"/>
        </w:rPr>
        <w:t xml:space="preserve"> means a medical judgment made by a reasonably prudent physician who is knowledgeable about the case and the treatment possibilities with respect to the medical conditions involved.</w:t>
      </w:r>
    </w:p>
    <w:p w14:paraId="4CFED2F9" w14:textId="77777777" w:rsidR="006F3AB0" w:rsidRPr="00DD4F9B" w:rsidRDefault="00E20257" w:rsidP="006F3AB0">
      <w:pPr>
        <w:pStyle w:val="SectionBody"/>
        <w:rPr>
          <w:color w:val="auto"/>
          <w:u w:val="single"/>
        </w:rPr>
      </w:pPr>
      <w:r w:rsidRPr="00DD4F9B">
        <w:rPr>
          <w:color w:val="auto"/>
          <w:u w:val="single"/>
        </w:rPr>
        <w:t>“</w:t>
      </w:r>
      <w:r w:rsidR="006F3AB0" w:rsidRPr="00DD4F9B">
        <w:rPr>
          <w:color w:val="auto"/>
          <w:u w:val="single"/>
        </w:rPr>
        <w:t>Unborn child</w:t>
      </w:r>
      <w:r w:rsidRPr="00DD4F9B">
        <w:rPr>
          <w:color w:val="auto"/>
          <w:u w:val="single"/>
        </w:rPr>
        <w:t>”</w:t>
      </w:r>
      <w:r w:rsidR="006F3AB0" w:rsidRPr="00DD4F9B">
        <w:rPr>
          <w:color w:val="auto"/>
          <w:u w:val="single"/>
        </w:rPr>
        <w:t xml:space="preserve"> </w:t>
      </w:r>
      <w:r w:rsidR="00F4714C" w:rsidRPr="00DD4F9B">
        <w:rPr>
          <w:color w:val="auto"/>
          <w:u w:val="single"/>
        </w:rPr>
        <w:t>means an individual organism of the species homo sapiens from fertilization to live birth.</w:t>
      </w:r>
    </w:p>
    <w:p w14:paraId="66F07A23" w14:textId="77AEB4D3" w:rsidR="006F5E06" w:rsidRPr="00DD4F9B" w:rsidRDefault="00A30D4C" w:rsidP="00BA49CE">
      <w:pPr>
        <w:pStyle w:val="SectionHeading"/>
        <w:rPr>
          <w:color w:val="auto"/>
          <w:u w:val="single"/>
        </w:rPr>
        <w:sectPr w:rsidR="006F5E06" w:rsidRPr="00DD4F9B" w:rsidSect="00CA5B53">
          <w:type w:val="continuous"/>
          <w:pgSz w:w="12240" w:h="15840" w:code="1"/>
          <w:pgMar w:top="1440" w:right="1440" w:bottom="1440" w:left="1440" w:header="720" w:footer="720" w:gutter="0"/>
          <w:lnNumType w:countBy="1" w:restart="newSection"/>
          <w:cols w:space="720"/>
          <w:docGrid w:linePitch="360"/>
        </w:sectPr>
      </w:pPr>
      <w:r w:rsidRPr="00DD4F9B">
        <w:rPr>
          <w:color w:val="auto"/>
          <w:u w:val="single"/>
        </w:rPr>
        <w:t>§16</w:t>
      </w:r>
      <w:r w:rsidR="00C95C7F" w:rsidRPr="00DD4F9B">
        <w:rPr>
          <w:color w:val="auto"/>
          <w:u w:val="single"/>
        </w:rPr>
        <w:t>-</w:t>
      </w:r>
      <w:r w:rsidRPr="00DD4F9B">
        <w:rPr>
          <w:color w:val="auto"/>
          <w:u w:val="single"/>
        </w:rPr>
        <w:t>2</w:t>
      </w:r>
      <w:r w:rsidR="00A76538" w:rsidRPr="00DD4F9B">
        <w:rPr>
          <w:color w:val="auto"/>
          <w:u w:val="single"/>
        </w:rPr>
        <w:t>R</w:t>
      </w:r>
      <w:r w:rsidR="00C95C7F" w:rsidRPr="00DD4F9B">
        <w:rPr>
          <w:color w:val="auto"/>
          <w:u w:val="single"/>
        </w:rPr>
        <w:t>-</w:t>
      </w:r>
      <w:r w:rsidRPr="00DD4F9B">
        <w:rPr>
          <w:color w:val="auto"/>
          <w:u w:val="single"/>
        </w:rPr>
        <w:t>2.</w:t>
      </w:r>
      <w:r w:rsidR="00BA49CE" w:rsidRPr="00DD4F9B">
        <w:rPr>
          <w:color w:val="auto"/>
          <w:u w:val="single"/>
        </w:rPr>
        <w:t xml:space="preserve"> </w:t>
      </w:r>
      <w:r w:rsidR="005E77AF" w:rsidRPr="00DD4F9B">
        <w:rPr>
          <w:color w:val="auto"/>
          <w:u w:val="single"/>
        </w:rPr>
        <w:t>Abortion prohibited</w:t>
      </w:r>
      <w:r w:rsidR="00EC41EC" w:rsidRPr="00DD4F9B">
        <w:rPr>
          <w:color w:val="auto"/>
          <w:u w:val="single"/>
        </w:rPr>
        <w:t>;</w:t>
      </w:r>
      <w:r w:rsidR="005E77AF" w:rsidRPr="00DD4F9B">
        <w:rPr>
          <w:color w:val="auto"/>
          <w:u w:val="single"/>
        </w:rPr>
        <w:t xml:space="preserve"> detectable fetal heartbeat.</w:t>
      </w:r>
    </w:p>
    <w:p w14:paraId="328A8F32" w14:textId="77777777" w:rsidR="005E77AF" w:rsidRPr="00DD4F9B" w:rsidRDefault="0073336E" w:rsidP="005E77AF">
      <w:pPr>
        <w:pStyle w:val="SectionBody"/>
        <w:rPr>
          <w:color w:val="auto"/>
          <w:u w:val="single"/>
        </w:rPr>
      </w:pPr>
      <w:r w:rsidRPr="00DD4F9B">
        <w:rPr>
          <w:color w:val="auto"/>
          <w:u w:val="single"/>
        </w:rPr>
        <w:t xml:space="preserve">(a) </w:t>
      </w:r>
      <w:r w:rsidR="005E77AF" w:rsidRPr="00DD4F9B">
        <w:rPr>
          <w:color w:val="auto"/>
          <w:u w:val="single"/>
        </w:rPr>
        <w:t xml:space="preserve">Except in the case of a medical emergency or when the abortion is medically necessary, a physician </w:t>
      </w:r>
      <w:r w:rsidRPr="00DD4F9B">
        <w:rPr>
          <w:color w:val="auto"/>
          <w:u w:val="single"/>
        </w:rPr>
        <w:t>may</w:t>
      </w:r>
      <w:r w:rsidR="005E77AF" w:rsidRPr="00DD4F9B">
        <w:rPr>
          <w:color w:val="auto"/>
          <w:u w:val="single"/>
        </w:rPr>
        <w:t xml:space="preserve"> not perform an abortion unless the physician has first complied with the prerequisites of</w:t>
      </w:r>
      <w:r w:rsidR="00C95C7F" w:rsidRPr="00DD4F9B">
        <w:rPr>
          <w:color w:val="auto"/>
          <w:u w:val="single"/>
        </w:rPr>
        <w:t xml:space="preserve"> §</w:t>
      </w:r>
      <w:r w:rsidRPr="00DD4F9B">
        <w:rPr>
          <w:color w:val="auto"/>
          <w:u w:val="single"/>
        </w:rPr>
        <w:t>16</w:t>
      </w:r>
      <w:r w:rsidR="00C95C7F" w:rsidRPr="00DD4F9B">
        <w:rPr>
          <w:color w:val="auto"/>
          <w:u w:val="single"/>
        </w:rPr>
        <w:t>-</w:t>
      </w:r>
      <w:r w:rsidRPr="00DD4F9B">
        <w:rPr>
          <w:color w:val="auto"/>
          <w:u w:val="single"/>
        </w:rPr>
        <w:t>2I</w:t>
      </w:r>
      <w:r w:rsidR="00C95C7F" w:rsidRPr="00DD4F9B">
        <w:rPr>
          <w:color w:val="auto"/>
          <w:u w:val="single"/>
        </w:rPr>
        <w:t>-</w:t>
      </w:r>
      <w:r w:rsidRPr="00DD4F9B">
        <w:rPr>
          <w:color w:val="auto"/>
          <w:u w:val="single"/>
        </w:rPr>
        <w:t xml:space="preserve">1 </w:t>
      </w:r>
      <w:r w:rsidRPr="00DD4F9B">
        <w:rPr>
          <w:i/>
          <w:color w:val="auto"/>
          <w:u w:val="single"/>
        </w:rPr>
        <w:t>et seq.</w:t>
      </w:r>
      <w:r w:rsidRPr="00DD4F9B">
        <w:rPr>
          <w:color w:val="auto"/>
          <w:u w:val="single"/>
        </w:rPr>
        <w:t xml:space="preserve"> of this code </w:t>
      </w:r>
      <w:r w:rsidR="005E77AF" w:rsidRPr="00DD4F9B">
        <w:rPr>
          <w:color w:val="auto"/>
          <w:u w:val="single"/>
        </w:rPr>
        <w:t>and has tested the pregnant woman as specified in this subsection, to determine if a fetal heartbeat is detectable.</w:t>
      </w:r>
    </w:p>
    <w:p w14:paraId="08A43C05" w14:textId="77777777" w:rsidR="005E77AF" w:rsidRPr="00DD4F9B" w:rsidRDefault="00FB2000" w:rsidP="005E77AF">
      <w:pPr>
        <w:pStyle w:val="SectionBody"/>
        <w:rPr>
          <w:color w:val="auto"/>
          <w:u w:val="single"/>
        </w:rPr>
      </w:pPr>
      <w:r w:rsidRPr="00DD4F9B">
        <w:rPr>
          <w:color w:val="auto"/>
          <w:u w:val="single"/>
        </w:rPr>
        <w:t xml:space="preserve">(1) </w:t>
      </w:r>
      <w:r w:rsidR="005E77AF" w:rsidRPr="00DD4F9B">
        <w:rPr>
          <w:color w:val="auto"/>
          <w:u w:val="single"/>
        </w:rPr>
        <w:t xml:space="preserve">In testing for a detectable fetal heartbeat, the physician shall perform an abdominal ultrasound, necessary to detect a fetal heartbeat according to standard medical practice and including the use of medical devices, as determined by standard medical practice and specified by rule of the </w:t>
      </w:r>
      <w:r w:rsidR="005453D2" w:rsidRPr="00DD4F9B">
        <w:rPr>
          <w:color w:val="auto"/>
          <w:u w:val="single"/>
        </w:rPr>
        <w:t>B</w:t>
      </w:r>
      <w:r w:rsidR="005E77AF" w:rsidRPr="00DD4F9B">
        <w:rPr>
          <w:color w:val="auto"/>
          <w:u w:val="single"/>
        </w:rPr>
        <w:t xml:space="preserve">oard of </w:t>
      </w:r>
      <w:r w:rsidR="005453D2" w:rsidRPr="00DD4F9B">
        <w:rPr>
          <w:color w:val="auto"/>
          <w:u w:val="single"/>
        </w:rPr>
        <w:t>M</w:t>
      </w:r>
      <w:r w:rsidR="005E77AF" w:rsidRPr="00DD4F9B">
        <w:rPr>
          <w:color w:val="auto"/>
          <w:u w:val="single"/>
        </w:rPr>
        <w:t>edicine.</w:t>
      </w:r>
    </w:p>
    <w:p w14:paraId="1F9F50E7" w14:textId="77777777" w:rsidR="00FB2000" w:rsidRPr="00DD4F9B" w:rsidRDefault="00FB2000" w:rsidP="005E77AF">
      <w:pPr>
        <w:pStyle w:val="SectionBody"/>
        <w:rPr>
          <w:color w:val="auto"/>
          <w:u w:val="single"/>
        </w:rPr>
      </w:pPr>
      <w:r w:rsidRPr="00DD4F9B">
        <w:rPr>
          <w:color w:val="auto"/>
          <w:u w:val="single"/>
        </w:rPr>
        <w:t>(2)</w:t>
      </w:r>
      <w:r w:rsidR="005E77AF" w:rsidRPr="00DD4F9B">
        <w:rPr>
          <w:color w:val="auto"/>
          <w:u w:val="single"/>
        </w:rPr>
        <w:t xml:space="preserve"> Following the testing of the pregnant woman for a detectable fetal heartbeat, the physician shall inform the pregnant woman, in writing</w:t>
      </w:r>
      <w:r w:rsidRPr="00DD4F9B">
        <w:rPr>
          <w:color w:val="auto"/>
          <w:u w:val="single"/>
        </w:rPr>
        <w:t>:</w:t>
      </w:r>
    </w:p>
    <w:p w14:paraId="3DEF7387" w14:textId="77777777" w:rsidR="005E77AF" w:rsidRPr="00DD4F9B" w:rsidRDefault="005E77AF" w:rsidP="005E77AF">
      <w:pPr>
        <w:pStyle w:val="SectionBody"/>
        <w:rPr>
          <w:color w:val="auto"/>
          <w:u w:val="single"/>
        </w:rPr>
      </w:pPr>
      <w:r w:rsidRPr="00DD4F9B">
        <w:rPr>
          <w:color w:val="auto"/>
          <w:u w:val="single"/>
        </w:rPr>
        <w:t>(</w:t>
      </w:r>
      <w:r w:rsidR="00FB2000" w:rsidRPr="00DD4F9B">
        <w:rPr>
          <w:color w:val="auto"/>
          <w:u w:val="single"/>
        </w:rPr>
        <w:t>A</w:t>
      </w:r>
      <w:r w:rsidRPr="00DD4F9B">
        <w:rPr>
          <w:color w:val="auto"/>
          <w:u w:val="single"/>
        </w:rPr>
        <w:t>) Whether a fetal heartbeat was detected</w:t>
      </w:r>
      <w:r w:rsidR="00FB2000" w:rsidRPr="00DD4F9B">
        <w:rPr>
          <w:color w:val="auto"/>
          <w:u w:val="single"/>
        </w:rPr>
        <w:t>; and</w:t>
      </w:r>
    </w:p>
    <w:p w14:paraId="262FD211" w14:textId="77777777" w:rsidR="005E77AF" w:rsidRPr="00DD4F9B" w:rsidRDefault="005E77AF" w:rsidP="005E77AF">
      <w:pPr>
        <w:pStyle w:val="SectionBody"/>
        <w:rPr>
          <w:color w:val="auto"/>
          <w:u w:val="single"/>
        </w:rPr>
      </w:pPr>
      <w:r w:rsidRPr="00DD4F9B">
        <w:rPr>
          <w:color w:val="auto"/>
          <w:u w:val="single"/>
        </w:rPr>
        <w:t>(</w:t>
      </w:r>
      <w:r w:rsidR="00FB2000" w:rsidRPr="00DD4F9B">
        <w:rPr>
          <w:color w:val="auto"/>
          <w:u w:val="single"/>
        </w:rPr>
        <w:t>B</w:t>
      </w:r>
      <w:r w:rsidRPr="00DD4F9B">
        <w:rPr>
          <w:color w:val="auto"/>
          <w:u w:val="single"/>
        </w:rPr>
        <w:t>) That if a fetal heartbeat was detected, an abortion is prohibited.</w:t>
      </w:r>
    </w:p>
    <w:p w14:paraId="139AAFB8" w14:textId="77777777" w:rsidR="005E77AF" w:rsidRPr="00DD4F9B" w:rsidRDefault="00DF43BB" w:rsidP="005E77AF">
      <w:pPr>
        <w:pStyle w:val="SectionBody"/>
        <w:rPr>
          <w:color w:val="auto"/>
          <w:u w:val="single"/>
        </w:rPr>
      </w:pPr>
      <w:r w:rsidRPr="00DD4F9B">
        <w:rPr>
          <w:color w:val="auto"/>
          <w:u w:val="single"/>
        </w:rPr>
        <w:t xml:space="preserve">(3) </w:t>
      </w:r>
      <w:r w:rsidR="005E77AF" w:rsidRPr="00DD4F9B">
        <w:rPr>
          <w:color w:val="auto"/>
          <w:u w:val="single"/>
        </w:rPr>
        <w:t>Upon receipt of the written information, the pregnant woman shall sign a form acknowledging that the pregnant woman has received the information as required under this subsection.</w:t>
      </w:r>
    </w:p>
    <w:p w14:paraId="3053DBA5" w14:textId="77777777" w:rsidR="005E77AF" w:rsidRPr="00DD4F9B" w:rsidRDefault="00DF43BB" w:rsidP="005E77AF">
      <w:pPr>
        <w:pStyle w:val="SectionBody"/>
        <w:rPr>
          <w:color w:val="auto"/>
          <w:u w:val="single"/>
        </w:rPr>
      </w:pPr>
      <w:r w:rsidRPr="00DD4F9B">
        <w:rPr>
          <w:color w:val="auto"/>
          <w:u w:val="single"/>
        </w:rPr>
        <w:t>(b)(1)</w:t>
      </w:r>
      <w:r w:rsidR="005E77AF" w:rsidRPr="00DD4F9B">
        <w:rPr>
          <w:color w:val="auto"/>
          <w:u w:val="single"/>
        </w:rPr>
        <w:t xml:space="preserve"> A physician </w:t>
      </w:r>
      <w:r w:rsidRPr="00DD4F9B">
        <w:rPr>
          <w:color w:val="auto"/>
          <w:u w:val="single"/>
        </w:rPr>
        <w:t>may</w:t>
      </w:r>
      <w:r w:rsidR="005E77AF" w:rsidRPr="00DD4F9B">
        <w:rPr>
          <w:color w:val="auto"/>
          <w:u w:val="single"/>
        </w:rPr>
        <w:t xml:space="preserve"> not perform an abortion upon a pregnant woman when it has been determined that the unborn child has a detectable fetal heartbeat, unless, in the physician’s reasonable medical judgment, a medical emergency exists, or when the abortion is medically </w:t>
      </w:r>
      <w:r w:rsidR="005E77AF" w:rsidRPr="00DD4F9B">
        <w:rPr>
          <w:color w:val="auto"/>
          <w:u w:val="single"/>
        </w:rPr>
        <w:lastRenderedPageBreak/>
        <w:t>necessary.</w:t>
      </w:r>
    </w:p>
    <w:p w14:paraId="1C1E0C74" w14:textId="77777777" w:rsidR="005E77AF" w:rsidRPr="00DD4F9B" w:rsidRDefault="00D437BE" w:rsidP="005E77AF">
      <w:pPr>
        <w:pStyle w:val="SectionBody"/>
        <w:rPr>
          <w:color w:val="auto"/>
          <w:u w:val="single"/>
        </w:rPr>
      </w:pPr>
      <w:r w:rsidRPr="00DD4F9B">
        <w:rPr>
          <w:color w:val="auto"/>
          <w:u w:val="single"/>
        </w:rPr>
        <w:t xml:space="preserve">(2) </w:t>
      </w:r>
      <w:r w:rsidR="005E77AF" w:rsidRPr="00DD4F9B">
        <w:rPr>
          <w:color w:val="auto"/>
          <w:u w:val="single"/>
        </w:rPr>
        <w:t xml:space="preserve">Notwithstanding </w:t>
      </w:r>
      <w:r w:rsidRPr="00DD4F9B">
        <w:rPr>
          <w:color w:val="auto"/>
          <w:u w:val="single"/>
        </w:rPr>
        <w:t>subdivision (1) of this subsection</w:t>
      </w:r>
      <w:r w:rsidR="005E77AF" w:rsidRPr="00DD4F9B">
        <w:rPr>
          <w:color w:val="auto"/>
          <w:u w:val="single"/>
        </w:rPr>
        <w:t xml:space="preserve">, if a physician determines that the probable postfertilization age of the unborn child is </w:t>
      </w:r>
      <w:r w:rsidRPr="00DD4F9B">
        <w:rPr>
          <w:color w:val="auto"/>
          <w:u w:val="single"/>
        </w:rPr>
        <w:t>20</w:t>
      </w:r>
      <w:r w:rsidR="005E77AF" w:rsidRPr="00DD4F9B">
        <w:rPr>
          <w:color w:val="auto"/>
          <w:u w:val="single"/>
        </w:rPr>
        <w:t xml:space="preserve"> or more weeks, the physician </w:t>
      </w:r>
      <w:r w:rsidRPr="00DD4F9B">
        <w:rPr>
          <w:color w:val="auto"/>
          <w:u w:val="single"/>
        </w:rPr>
        <w:t>may</w:t>
      </w:r>
      <w:r w:rsidR="005E77AF" w:rsidRPr="00DD4F9B">
        <w:rPr>
          <w:color w:val="auto"/>
          <w:u w:val="single"/>
        </w:rPr>
        <w:t xml:space="preserve"> not perform an abortion upon a pregnant woman when it has been determined that the unborn child has a detectable fetal heartbeat, unless in the physician’s reasonable medical judgment the pregnant woman has a condition which the physician </w:t>
      </w:r>
      <w:r w:rsidR="001659C6" w:rsidRPr="00DD4F9B">
        <w:rPr>
          <w:color w:val="auto"/>
          <w:u w:val="single"/>
        </w:rPr>
        <w:t>considers</w:t>
      </w:r>
      <w:r w:rsidR="005E77AF" w:rsidRPr="00DD4F9B">
        <w:rPr>
          <w:color w:val="auto"/>
          <w:u w:val="single"/>
        </w:rPr>
        <w:t xml:space="preserve"> a medical emergency or the </w:t>
      </w:r>
      <w:r w:rsidR="004B0CA0" w:rsidRPr="00DD4F9B">
        <w:rPr>
          <w:color w:val="auto"/>
          <w:u w:val="single"/>
        </w:rPr>
        <w:t>removal of the unbor</w:t>
      </w:r>
      <w:r w:rsidR="005453D2" w:rsidRPr="00DD4F9B">
        <w:rPr>
          <w:color w:val="auto"/>
          <w:u w:val="single"/>
        </w:rPr>
        <w:t xml:space="preserve">n child </w:t>
      </w:r>
      <w:r w:rsidR="005E77AF" w:rsidRPr="00DD4F9B">
        <w:rPr>
          <w:color w:val="auto"/>
          <w:u w:val="single"/>
        </w:rPr>
        <w:t xml:space="preserve">is necessary to preserve </w:t>
      </w:r>
      <w:r w:rsidR="005453D2" w:rsidRPr="00DD4F9B">
        <w:rPr>
          <w:color w:val="auto"/>
          <w:u w:val="single"/>
        </w:rPr>
        <w:t>its life.</w:t>
      </w:r>
    </w:p>
    <w:p w14:paraId="47D08ADE" w14:textId="77777777" w:rsidR="005E77AF" w:rsidRPr="00DD4F9B" w:rsidRDefault="001659C6" w:rsidP="005E77AF">
      <w:pPr>
        <w:pStyle w:val="SectionBody"/>
        <w:rPr>
          <w:color w:val="auto"/>
          <w:u w:val="single"/>
        </w:rPr>
      </w:pPr>
      <w:r w:rsidRPr="00DD4F9B">
        <w:rPr>
          <w:color w:val="auto"/>
          <w:u w:val="single"/>
        </w:rPr>
        <w:t xml:space="preserve">(c) </w:t>
      </w:r>
      <w:r w:rsidR="005E77AF" w:rsidRPr="00DD4F9B">
        <w:rPr>
          <w:color w:val="auto"/>
          <w:u w:val="single"/>
        </w:rPr>
        <w:t>A physician shall retain in the woman’s medical record all of the following:</w:t>
      </w:r>
    </w:p>
    <w:p w14:paraId="266C407D" w14:textId="77777777" w:rsidR="005E77AF" w:rsidRPr="00DD4F9B" w:rsidRDefault="001659C6" w:rsidP="005E77AF">
      <w:pPr>
        <w:pStyle w:val="SectionBody"/>
        <w:rPr>
          <w:color w:val="auto"/>
          <w:u w:val="single"/>
        </w:rPr>
      </w:pPr>
      <w:r w:rsidRPr="00DD4F9B">
        <w:rPr>
          <w:color w:val="auto"/>
          <w:u w:val="single"/>
        </w:rPr>
        <w:t>(1)</w:t>
      </w:r>
      <w:r w:rsidR="005E77AF" w:rsidRPr="00DD4F9B">
        <w:rPr>
          <w:color w:val="auto"/>
          <w:u w:val="single"/>
        </w:rPr>
        <w:t xml:space="preserve"> Documentation of the testing for a fetal heartbeat and the results of the fetal heartbeat test</w:t>
      </w:r>
      <w:r w:rsidR="00132D5B" w:rsidRPr="00DD4F9B">
        <w:rPr>
          <w:color w:val="auto"/>
          <w:u w:val="single"/>
        </w:rPr>
        <w:t>; and</w:t>
      </w:r>
    </w:p>
    <w:p w14:paraId="21F2CD16" w14:textId="77777777" w:rsidR="005E77AF" w:rsidRPr="00DD4F9B" w:rsidRDefault="00132D5B" w:rsidP="005E77AF">
      <w:pPr>
        <w:pStyle w:val="SectionBody"/>
        <w:rPr>
          <w:color w:val="auto"/>
          <w:u w:val="single"/>
        </w:rPr>
      </w:pPr>
      <w:r w:rsidRPr="00DD4F9B">
        <w:rPr>
          <w:color w:val="auto"/>
          <w:u w:val="single"/>
        </w:rPr>
        <w:t xml:space="preserve">(2) </w:t>
      </w:r>
      <w:r w:rsidR="005E77AF" w:rsidRPr="00DD4F9B">
        <w:rPr>
          <w:color w:val="auto"/>
          <w:u w:val="single"/>
        </w:rPr>
        <w:t>The pregnant woman’s signed form acknowledging that the pregnant woman received the information as required</w:t>
      </w:r>
      <w:r w:rsidRPr="00DD4F9B">
        <w:rPr>
          <w:color w:val="auto"/>
          <w:u w:val="single"/>
        </w:rPr>
        <w:t>.</w:t>
      </w:r>
    </w:p>
    <w:p w14:paraId="7AB27804" w14:textId="77777777" w:rsidR="005E77AF" w:rsidRPr="00DD4F9B" w:rsidRDefault="00132D5B" w:rsidP="005E77AF">
      <w:pPr>
        <w:pStyle w:val="SectionBody"/>
        <w:rPr>
          <w:color w:val="auto"/>
          <w:u w:val="single"/>
        </w:rPr>
      </w:pPr>
      <w:r w:rsidRPr="00DD4F9B">
        <w:rPr>
          <w:color w:val="auto"/>
          <w:u w:val="single"/>
        </w:rPr>
        <w:t xml:space="preserve">(d) </w:t>
      </w:r>
      <w:r w:rsidR="005E77AF" w:rsidRPr="00DD4F9B">
        <w:rPr>
          <w:color w:val="auto"/>
          <w:u w:val="single"/>
        </w:rPr>
        <w:t xml:space="preserve"> This section </w:t>
      </w:r>
      <w:r w:rsidRPr="00DD4F9B">
        <w:rPr>
          <w:color w:val="auto"/>
          <w:u w:val="single"/>
        </w:rPr>
        <w:t>does not</w:t>
      </w:r>
      <w:r w:rsidR="005E77AF" w:rsidRPr="00DD4F9B">
        <w:rPr>
          <w:color w:val="auto"/>
          <w:u w:val="single"/>
        </w:rPr>
        <w:t xml:space="preserve"> impose civil or criminal liability on a woman upon whom an abortion is performed in violation of this section.</w:t>
      </w:r>
    </w:p>
    <w:p w14:paraId="2BB3260B" w14:textId="77777777" w:rsidR="005E77AF" w:rsidRPr="00DD4F9B" w:rsidRDefault="00B07F77" w:rsidP="005E77AF">
      <w:pPr>
        <w:pStyle w:val="SectionBody"/>
        <w:rPr>
          <w:color w:val="auto"/>
        </w:rPr>
      </w:pPr>
      <w:r w:rsidRPr="00DD4F9B">
        <w:rPr>
          <w:color w:val="auto"/>
          <w:u w:val="single"/>
        </w:rPr>
        <w:t xml:space="preserve">(e) </w:t>
      </w:r>
      <w:r w:rsidR="005E77AF" w:rsidRPr="00DD4F9B">
        <w:rPr>
          <w:color w:val="auto"/>
          <w:u w:val="single"/>
        </w:rPr>
        <w:t xml:space="preserve">The </w:t>
      </w:r>
      <w:r w:rsidRPr="00DD4F9B">
        <w:rPr>
          <w:color w:val="auto"/>
          <w:u w:val="single"/>
        </w:rPr>
        <w:t>B</w:t>
      </w:r>
      <w:r w:rsidR="005E77AF" w:rsidRPr="00DD4F9B">
        <w:rPr>
          <w:color w:val="auto"/>
          <w:u w:val="single"/>
        </w:rPr>
        <w:t xml:space="preserve">oard of </w:t>
      </w:r>
      <w:r w:rsidRPr="00DD4F9B">
        <w:rPr>
          <w:color w:val="auto"/>
          <w:u w:val="single"/>
        </w:rPr>
        <w:t>M</w:t>
      </w:r>
      <w:r w:rsidR="005E77AF" w:rsidRPr="00DD4F9B">
        <w:rPr>
          <w:color w:val="auto"/>
          <w:u w:val="single"/>
        </w:rPr>
        <w:t xml:space="preserve">edicine shall </w:t>
      </w:r>
      <w:r w:rsidRPr="00DD4F9B">
        <w:rPr>
          <w:color w:val="auto"/>
          <w:u w:val="single"/>
        </w:rPr>
        <w:t xml:space="preserve">propose rules </w:t>
      </w:r>
      <w:r w:rsidR="00D51178" w:rsidRPr="00DD4F9B">
        <w:rPr>
          <w:color w:val="auto"/>
          <w:u w:val="single"/>
        </w:rPr>
        <w:t>for legislative approval under the</w:t>
      </w:r>
      <w:r w:rsidR="00C95C7F" w:rsidRPr="00DD4F9B">
        <w:rPr>
          <w:color w:val="auto"/>
          <w:u w:val="single"/>
        </w:rPr>
        <w:t xml:space="preserve"> §</w:t>
      </w:r>
      <w:r w:rsidR="00D51178" w:rsidRPr="00DD4F9B">
        <w:rPr>
          <w:color w:val="auto"/>
          <w:u w:val="single"/>
        </w:rPr>
        <w:t>29A</w:t>
      </w:r>
      <w:r w:rsidR="00C95C7F" w:rsidRPr="00DD4F9B">
        <w:rPr>
          <w:color w:val="auto"/>
          <w:u w:val="single"/>
        </w:rPr>
        <w:t>-</w:t>
      </w:r>
      <w:r w:rsidR="00D51178" w:rsidRPr="00DD4F9B">
        <w:rPr>
          <w:color w:val="auto"/>
          <w:u w:val="single"/>
        </w:rPr>
        <w:t>3</w:t>
      </w:r>
      <w:r w:rsidR="00C95C7F" w:rsidRPr="00DD4F9B">
        <w:rPr>
          <w:color w:val="auto"/>
          <w:u w:val="single"/>
        </w:rPr>
        <w:t>-</w:t>
      </w:r>
      <w:r w:rsidR="00D51178" w:rsidRPr="00DD4F9B">
        <w:rPr>
          <w:color w:val="auto"/>
          <w:u w:val="single"/>
        </w:rPr>
        <w:t xml:space="preserve">1 </w:t>
      </w:r>
      <w:r w:rsidR="00D51178" w:rsidRPr="00DD4F9B">
        <w:rPr>
          <w:i/>
          <w:color w:val="auto"/>
          <w:u w:val="single"/>
        </w:rPr>
        <w:t>et seq.</w:t>
      </w:r>
      <w:r w:rsidR="00D51178" w:rsidRPr="00DD4F9B">
        <w:rPr>
          <w:color w:val="auto"/>
          <w:u w:val="single"/>
        </w:rPr>
        <w:t xml:space="preserve"> of this code </w:t>
      </w:r>
      <w:r w:rsidR="005E77AF" w:rsidRPr="00DD4F9B">
        <w:rPr>
          <w:color w:val="auto"/>
          <w:u w:val="single"/>
        </w:rPr>
        <w:t>to administer this section.</w:t>
      </w:r>
    </w:p>
    <w:p w14:paraId="12C73FC0" w14:textId="77777777" w:rsidR="00C33014" w:rsidRPr="00DD4F9B" w:rsidRDefault="00C33014" w:rsidP="00CC1F3B">
      <w:pPr>
        <w:pStyle w:val="Note"/>
        <w:rPr>
          <w:color w:val="auto"/>
        </w:rPr>
      </w:pPr>
    </w:p>
    <w:p w14:paraId="00E574BB" w14:textId="77777777" w:rsidR="006865E9" w:rsidRPr="00DD4F9B" w:rsidRDefault="00CF1DCA" w:rsidP="00CC1F3B">
      <w:pPr>
        <w:pStyle w:val="Note"/>
        <w:rPr>
          <w:color w:val="auto"/>
        </w:rPr>
      </w:pPr>
      <w:r w:rsidRPr="00DD4F9B">
        <w:rPr>
          <w:color w:val="auto"/>
        </w:rPr>
        <w:t>NOTE: The</w:t>
      </w:r>
      <w:r w:rsidR="006865E9" w:rsidRPr="00DD4F9B">
        <w:rPr>
          <w:color w:val="auto"/>
        </w:rPr>
        <w:t xml:space="preserve"> purpose of this bill is to </w:t>
      </w:r>
      <w:r w:rsidR="00AA0531" w:rsidRPr="00DD4F9B">
        <w:rPr>
          <w:color w:val="auto"/>
        </w:rPr>
        <w:t>restrict the performance of abortions when a fetal heartbeat is found and under other circumstances</w:t>
      </w:r>
      <w:r w:rsidR="00BF7F0D" w:rsidRPr="00DD4F9B">
        <w:rPr>
          <w:color w:val="auto"/>
        </w:rPr>
        <w:t xml:space="preserve">. It also prohibits persons from </w:t>
      </w:r>
      <w:r w:rsidR="00AA0531" w:rsidRPr="00DD4F9B">
        <w:rPr>
          <w:color w:val="auto"/>
        </w:rPr>
        <w:t>acquiring, providing, receiving, otherwise transferring, or using fetal body parts</w:t>
      </w:r>
      <w:r w:rsidR="00BF7F0D" w:rsidRPr="00DD4F9B">
        <w:rPr>
          <w:color w:val="auto"/>
        </w:rPr>
        <w:t>.</w:t>
      </w:r>
    </w:p>
    <w:p w14:paraId="7DBBE473" w14:textId="77777777" w:rsidR="006865E9" w:rsidRPr="00DD4F9B" w:rsidRDefault="00AE48A0" w:rsidP="00CC1F3B">
      <w:pPr>
        <w:pStyle w:val="Note"/>
        <w:rPr>
          <w:color w:val="auto"/>
        </w:rPr>
      </w:pPr>
      <w:r w:rsidRPr="00DD4F9B">
        <w:rPr>
          <w:color w:val="auto"/>
        </w:rPr>
        <w:t>Strike</w:t>
      </w:r>
      <w:r w:rsidR="00C95C7F" w:rsidRPr="00DD4F9B">
        <w:rPr>
          <w:color w:val="auto"/>
        </w:rPr>
        <w:t>-</w:t>
      </w:r>
      <w:r w:rsidRPr="00DD4F9B">
        <w:rPr>
          <w:color w:val="auto"/>
        </w:rPr>
        <w:t>throughs indicate language that would be stricken from a heading or the present law and underscoring indicates new language that would be added.</w:t>
      </w:r>
      <w:bookmarkEnd w:id="0"/>
    </w:p>
    <w:sectPr w:rsidR="006865E9" w:rsidRPr="00DD4F9B" w:rsidSect="00CA5B5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7C75" w14:textId="77777777" w:rsidR="00AA0531" w:rsidRPr="00B844FE" w:rsidRDefault="00AA0531" w:rsidP="00B844FE">
      <w:r>
        <w:separator/>
      </w:r>
    </w:p>
  </w:endnote>
  <w:endnote w:type="continuationSeparator" w:id="0">
    <w:p w14:paraId="51FF2D8D" w14:textId="77777777" w:rsidR="00AA0531" w:rsidRPr="00B844FE" w:rsidRDefault="00AA05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8D6E00" w14:textId="77777777" w:rsidR="00AA0531" w:rsidRPr="00B844FE" w:rsidRDefault="00AA053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C1C2BA" w14:textId="77777777" w:rsidR="00AA0531" w:rsidRDefault="00AA0531" w:rsidP="00B844FE"/>
  <w:p w14:paraId="06B7078A" w14:textId="77777777" w:rsidR="00632EC2" w:rsidRDefault="00632E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B914D2" w14:textId="77777777" w:rsidR="00AA0531" w:rsidRDefault="00AA053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07BFD5" w14:textId="77777777" w:rsidR="00632EC2" w:rsidRDefault="00632E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DB5CC" w14:textId="77777777" w:rsidR="00AA0531" w:rsidRPr="00B844FE" w:rsidRDefault="00AA0531" w:rsidP="00B844FE">
      <w:r>
        <w:separator/>
      </w:r>
    </w:p>
  </w:footnote>
  <w:footnote w:type="continuationSeparator" w:id="0">
    <w:p w14:paraId="72B3DBA4" w14:textId="77777777" w:rsidR="00AA0531" w:rsidRPr="00B844FE" w:rsidRDefault="00AA05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9322" w14:textId="77777777" w:rsidR="00AA0531" w:rsidRPr="00B844FE" w:rsidRDefault="00CB55BE">
    <w:pPr>
      <w:pStyle w:val="Header"/>
    </w:pPr>
    <w:sdt>
      <w:sdtPr>
        <w:id w:val="-684364211"/>
        <w:placeholder>
          <w:docPart w:val="4A3865B5169449BA8162585DB84D3B51"/>
        </w:placeholder>
        <w:temporary/>
        <w:showingPlcHdr/>
        <w15:appearance w15:val="hidden"/>
      </w:sdtPr>
      <w:sdtEndPr/>
      <w:sdtContent>
        <w:r w:rsidR="00AA0531" w:rsidRPr="00B844FE">
          <w:t>[Type here]</w:t>
        </w:r>
      </w:sdtContent>
    </w:sdt>
    <w:r w:rsidR="00AA0531" w:rsidRPr="00B844FE">
      <w:ptab w:relativeTo="margin" w:alignment="left" w:leader="none"/>
    </w:r>
    <w:sdt>
      <w:sdtPr>
        <w:id w:val="-556240388"/>
        <w:placeholder>
          <w:docPart w:val="4A3865B5169449BA8162585DB84D3B51"/>
        </w:placeholder>
        <w:temporary/>
        <w:showingPlcHdr/>
        <w15:appearance w15:val="hidden"/>
      </w:sdtPr>
      <w:sdtEndPr/>
      <w:sdtContent>
        <w:r w:rsidR="00AA0531" w:rsidRPr="00B844FE">
          <w:t>[Type here]</w:t>
        </w:r>
      </w:sdtContent>
    </w:sdt>
  </w:p>
  <w:p w14:paraId="47C36232" w14:textId="77777777" w:rsidR="00632EC2" w:rsidRDefault="00632E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1F2D" w14:textId="20411C1B" w:rsidR="00AA0531" w:rsidRPr="00C33014" w:rsidRDefault="00AA0531" w:rsidP="000573A9">
    <w:pPr>
      <w:pStyle w:val="HeaderStyle"/>
    </w:pPr>
    <w:proofErr w:type="spellStart"/>
    <w:r>
      <w:t>Intr</w:t>
    </w:r>
    <w:proofErr w:type="spellEnd"/>
    <w:r>
      <w:t xml:space="preserve"> </w:t>
    </w:r>
    <w:sdt>
      <w:sdtPr>
        <w:tag w:val="BNumWH"/>
        <w:id w:val="138549797"/>
        <w:placeholder>
          <w:docPart w:val="5B70E1AD2B664630B6A83F7B1BE1992C"/>
        </w:placeholder>
        <w:text/>
      </w:sdtPr>
      <w:sdtEndPr/>
      <w:sdtContent>
        <w:r w:rsidR="00287E35">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287E35" w:rsidRPr="00287E35">
          <w:t>20</w:t>
        </w:r>
        <w:r w:rsidR="00A76538">
          <w:t>21R1484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44A7" w14:textId="1CE8C745" w:rsidR="00AA0531" w:rsidRPr="002A0269" w:rsidRDefault="00CB55BE" w:rsidP="00CC1F3B">
    <w:pPr>
      <w:pStyle w:val="HeaderStyle"/>
    </w:pPr>
    <w:sdt>
      <w:sdtPr>
        <w:tag w:val="BNumWH"/>
        <w:id w:val="-1890952866"/>
        <w:placeholder>
          <w:docPart w:val="B6E2A5BF262A4B41BD235996CC45025B"/>
        </w:placeholder>
        <w:showingPlcHdr/>
        <w:text/>
      </w:sdtPr>
      <w:sdtEndPr/>
      <w:sdtContent/>
    </w:sdt>
    <w:r w:rsidR="00AA0531">
      <w:t xml:space="preserve"> </w:t>
    </w:r>
    <w:r w:rsidR="00AA0531" w:rsidRPr="002A0269">
      <w:ptab w:relativeTo="margin" w:alignment="center" w:leader="none"/>
    </w:r>
    <w:r w:rsidR="00AA0531">
      <w:tab/>
    </w:r>
    <w:sdt>
      <w:sdtPr>
        <w:alias w:val="CBD Number"/>
        <w:tag w:val="CBD Number"/>
        <w:id w:val="-944383718"/>
        <w:lock w:val="sdtLocked"/>
        <w:text/>
      </w:sdtPr>
      <w:sdtEndPr/>
      <w:sdtContent>
        <w:r w:rsidR="00A76538">
          <w:t>2021R1484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054"/>
    <w:rsid w:val="0000526A"/>
    <w:rsid w:val="00022A55"/>
    <w:rsid w:val="00043067"/>
    <w:rsid w:val="000479B4"/>
    <w:rsid w:val="000573A9"/>
    <w:rsid w:val="00085D22"/>
    <w:rsid w:val="00090703"/>
    <w:rsid w:val="00095258"/>
    <w:rsid w:val="000959AF"/>
    <w:rsid w:val="00096C1C"/>
    <w:rsid w:val="000A0F6F"/>
    <w:rsid w:val="000A6F54"/>
    <w:rsid w:val="000C5C77"/>
    <w:rsid w:val="000E3912"/>
    <w:rsid w:val="0010070F"/>
    <w:rsid w:val="00132D5B"/>
    <w:rsid w:val="001408BF"/>
    <w:rsid w:val="00146363"/>
    <w:rsid w:val="0015112E"/>
    <w:rsid w:val="001552E7"/>
    <w:rsid w:val="001566B4"/>
    <w:rsid w:val="001659C6"/>
    <w:rsid w:val="0016753B"/>
    <w:rsid w:val="001A4D23"/>
    <w:rsid w:val="001A66B7"/>
    <w:rsid w:val="001C0E5B"/>
    <w:rsid w:val="001C279E"/>
    <w:rsid w:val="001D459E"/>
    <w:rsid w:val="001F11C0"/>
    <w:rsid w:val="00201B13"/>
    <w:rsid w:val="00227802"/>
    <w:rsid w:val="0027011C"/>
    <w:rsid w:val="00274200"/>
    <w:rsid w:val="00275740"/>
    <w:rsid w:val="00287E35"/>
    <w:rsid w:val="002A0269"/>
    <w:rsid w:val="002D4789"/>
    <w:rsid w:val="00303684"/>
    <w:rsid w:val="00306F4A"/>
    <w:rsid w:val="003143F5"/>
    <w:rsid w:val="00314854"/>
    <w:rsid w:val="0039352B"/>
    <w:rsid w:val="00394191"/>
    <w:rsid w:val="003C4CAC"/>
    <w:rsid w:val="003C51CD"/>
    <w:rsid w:val="003E647D"/>
    <w:rsid w:val="004073A4"/>
    <w:rsid w:val="004368E0"/>
    <w:rsid w:val="00456DE6"/>
    <w:rsid w:val="00460356"/>
    <w:rsid w:val="004810C2"/>
    <w:rsid w:val="00497EC2"/>
    <w:rsid w:val="004B0CA0"/>
    <w:rsid w:val="004C13DD"/>
    <w:rsid w:val="004C1A9E"/>
    <w:rsid w:val="004D20B6"/>
    <w:rsid w:val="004E3441"/>
    <w:rsid w:val="004F3E71"/>
    <w:rsid w:val="00500579"/>
    <w:rsid w:val="00501534"/>
    <w:rsid w:val="005109A9"/>
    <w:rsid w:val="005453D2"/>
    <w:rsid w:val="00562B3A"/>
    <w:rsid w:val="00566379"/>
    <w:rsid w:val="00574FB1"/>
    <w:rsid w:val="00585033"/>
    <w:rsid w:val="00594C12"/>
    <w:rsid w:val="005A5366"/>
    <w:rsid w:val="005E6D9B"/>
    <w:rsid w:val="005E77AF"/>
    <w:rsid w:val="005F51CB"/>
    <w:rsid w:val="00614108"/>
    <w:rsid w:val="00632EC2"/>
    <w:rsid w:val="006369EB"/>
    <w:rsid w:val="00637E73"/>
    <w:rsid w:val="00683D85"/>
    <w:rsid w:val="006865E9"/>
    <w:rsid w:val="00691F3E"/>
    <w:rsid w:val="00694BFB"/>
    <w:rsid w:val="00697343"/>
    <w:rsid w:val="006974C7"/>
    <w:rsid w:val="006A106B"/>
    <w:rsid w:val="006A2561"/>
    <w:rsid w:val="006C523D"/>
    <w:rsid w:val="006D4036"/>
    <w:rsid w:val="006E0C16"/>
    <w:rsid w:val="006E4E1D"/>
    <w:rsid w:val="006E69AB"/>
    <w:rsid w:val="006F3AB0"/>
    <w:rsid w:val="006F5E06"/>
    <w:rsid w:val="007122FB"/>
    <w:rsid w:val="0073336E"/>
    <w:rsid w:val="007937B1"/>
    <w:rsid w:val="00794ACB"/>
    <w:rsid w:val="0079518E"/>
    <w:rsid w:val="007A24D9"/>
    <w:rsid w:val="007A5259"/>
    <w:rsid w:val="007A7081"/>
    <w:rsid w:val="007F1CF5"/>
    <w:rsid w:val="008044C4"/>
    <w:rsid w:val="00834EDE"/>
    <w:rsid w:val="008736AA"/>
    <w:rsid w:val="0088633E"/>
    <w:rsid w:val="008A4C36"/>
    <w:rsid w:val="008C0A27"/>
    <w:rsid w:val="008D275D"/>
    <w:rsid w:val="00903B72"/>
    <w:rsid w:val="00955EF7"/>
    <w:rsid w:val="00980327"/>
    <w:rsid w:val="00986478"/>
    <w:rsid w:val="009970B9"/>
    <w:rsid w:val="009A44A5"/>
    <w:rsid w:val="009B540F"/>
    <w:rsid w:val="009B5557"/>
    <w:rsid w:val="009C40BD"/>
    <w:rsid w:val="009C7B16"/>
    <w:rsid w:val="009F1067"/>
    <w:rsid w:val="00A24A7C"/>
    <w:rsid w:val="00A30D4C"/>
    <w:rsid w:val="00A31E01"/>
    <w:rsid w:val="00A44FF5"/>
    <w:rsid w:val="00A527AD"/>
    <w:rsid w:val="00A578E6"/>
    <w:rsid w:val="00A626FF"/>
    <w:rsid w:val="00A718CF"/>
    <w:rsid w:val="00A76538"/>
    <w:rsid w:val="00AA0531"/>
    <w:rsid w:val="00AB5021"/>
    <w:rsid w:val="00AE48A0"/>
    <w:rsid w:val="00AE61BE"/>
    <w:rsid w:val="00B07F77"/>
    <w:rsid w:val="00B16F25"/>
    <w:rsid w:val="00B24422"/>
    <w:rsid w:val="00B35553"/>
    <w:rsid w:val="00B43742"/>
    <w:rsid w:val="00B66B81"/>
    <w:rsid w:val="00B80C20"/>
    <w:rsid w:val="00B844FE"/>
    <w:rsid w:val="00B86B4F"/>
    <w:rsid w:val="00B977E6"/>
    <w:rsid w:val="00BA1F84"/>
    <w:rsid w:val="00BA49CE"/>
    <w:rsid w:val="00BA566C"/>
    <w:rsid w:val="00BC0ECF"/>
    <w:rsid w:val="00BC36DF"/>
    <w:rsid w:val="00BC562B"/>
    <w:rsid w:val="00BF2580"/>
    <w:rsid w:val="00BF7F0D"/>
    <w:rsid w:val="00C33014"/>
    <w:rsid w:val="00C33434"/>
    <w:rsid w:val="00C34869"/>
    <w:rsid w:val="00C42C82"/>
    <w:rsid w:val="00C42EB6"/>
    <w:rsid w:val="00C66D5D"/>
    <w:rsid w:val="00C85096"/>
    <w:rsid w:val="00C95C7F"/>
    <w:rsid w:val="00CA5B53"/>
    <w:rsid w:val="00CB20EF"/>
    <w:rsid w:val="00CB55BE"/>
    <w:rsid w:val="00CB5CB4"/>
    <w:rsid w:val="00CC0711"/>
    <w:rsid w:val="00CC1F3B"/>
    <w:rsid w:val="00CD12CB"/>
    <w:rsid w:val="00CD36CF"/>
    <w:rsid w:val="00CF1DCA"/>
    <w:rsid w:val="00D06898"/>
    <w:rsid w:val="00D3047C"/>
    <w:rsid w:val="00D437BE"/>
    <w:rsid w:val="00D51178"/>
    <w:rsid w:val="00D5278C"/>
    <w:rsid w:val="00D579FC"/>
    <w:rsid w:val="00D73C9D"/>
    <w:rsid w:val="00D81C16"/>
    <w:rsid w:val="00DD4F9B"/>
    <w:rsid w:val="00DE526B"/>
    <w:rsid w:val="00DF199D"/>
    <w:rsid w:val="00DF43BB"/>
    <w:rsid w:val="00E01542"/>
    <w:rsid w:val="00E150F0"/>
    <w:rsid w:val="00E20257"/>
    <w:rsid w:val="00E364A2"/>
    <w:rsid w:val="00E365F1"/>
    <w:rsid w:val="00E46272"/>
    <w:rsid w:val="00E62F48"/>
    <w:rsid w:val="00E8311C"/>
    <w:rsid w:val="00E831B3"/>
    <w:rsid w:val="00E95FBC"/>
    <w:rsid w:val="00EC41EC"/>
    <w:rsid w:val="00ED4DAA"/>
    <w:rsid w:val="00EE70CB"/>
    <w:rsid w:val="00F033C9"/>
    <w:rsid w:val="00F1128B"/>
    <w:rsid w:val="00F14673"/>
    <w:rsid w:val="00F4030D"/>
    <w:rsid w:val="00F41CA2"/>
    <w:rsid w:val="00F443C0"/>
    <w:rsid w:val="00F4714C"/>
    <w:rsid w:val="00F60FBB"/>
    <w:rsid w:val="00F62EFB"/>
    <w:rsid w:val="00F80108"/>
    <w:rsid w:val="00F870B7"/>
    <w:rsid w:val="00F939A4"/>
    <w:rsid w:val="00FA7B09"/>
    <w:rsid w:val="00FB2000"/>
    <w:rsid w:val="00FB7313"/>
    <w:rsid w:val="00FD5B51"/>
    <w:rsid w:val="00FE067E"/>
    <w:rsid w:val="00FE208F"/>
    <w:rsid w:val="00FE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F50BE7"/>
  <w15:chartTrackingRefBased/>
  <w15:docId w15:val="{C882D4AB-CB89-48D8-9F9B-AD5DBD6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B5021"/>
    <w:rPr>
      <w:rFonts w:eastAsia="Calibri"/>
      <w:b/>
      <w:caps/>
      <w:color w:val="000000"/>
      <w:sz w:val="24"/>
    </w:rPr>
  </w:style>
  <w:style w:type="character" w:customStyle="1" w:styleId="SectionBodyChar">
    <w:name w:val="Section Body Char"/>
    <w:link w:val="SectionBody"/>
    <w:rsid w:val="00AB5021"/>
    <w:rPr>
      <w:rFonts w:eastAsia="Calibri"/>
      <w:color w:val="000000"/>
    </w:rPr>
  </w:style>
  <w:style w:type="character" w:customStyle="1" w:styleId="SectionHeadingChar">
    <w:name w:val="Section Heading Char"/>
    <w:link w:val="SectionHeading"/>
    <w:rsid w:val="00AB5021"/>
    <w:rPr>
      <w:rFonts w:eastAsia="Calibri"/>
      <w:b/>
      <w:color w:val="000000"/>
    </w:rPr>
  </w:style>
  <w:style w:type="paragraph" w:styleId="BalloonText">
    <w:name w:val="Balloon Text"/>
    <w:basedOn w:val="Normal"/>
    <w:link w:val="BalloonTextChar"/>
    <w:uiPriority w:val="99"/>
    <w:semiHidden/>
    <w:unhideWhenUsed/>
    <w:locked/>
    <w:rsid w:val="00F033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B70E1AD2B664630B6A83F7B1BE1992C"/>
        <w:category>
          <w:name w:val="General"/>
          <w:gallery w:val="placeholder"/>
        </w:category>
        <w:types>
          <w:type w:val="bbPlcHdr"/>
        </w:types>
        <w:behaviors>
          <w:behavior w:val="content"/>
        </w:behaviors>
        <w:guid w:val="{6193B096-5D93-4091-A4ED-334B7B6FBD68}"/>
      </w:docPartPr>
      <w:docPartBody>
        <w:p w:rsidR="00E30A10" w:rsidRDefault="00E30A10"/>
      </w:docPartBody>
    </w:docPart>
    <w:docPart>
      <w:docPartPr>
        <w:name w:val="B6E2A5BF262A4B41BD235996CC45025B"/>
        <w:category>
          <w:name w:val="General"/>
          <w:gallery w:val="placeholder"/>
        </w:category>
        <w:types>
          <w:type w:val="bbPlcHdr"/>
        </w:types>
        <w:behaviors>
          <w:behavior w:val="content"/>
        </w:behaviors>
        <w:guid w:val="{D1A0DA24-C9E5-45FD-8E98-0BAABB7F2DDA}"/>
      </w:docPartPr>
      <w:docPartBody>
        <w:p w:rsidR="00E30A10" w:rsidRDefault="00E30A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B51D7"/>
    <w:rsid w:val="00D9298D"/>
    <w:rsid w:val="00DE21D1"/>
    <w:rsid w:val="00E30A10"/>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CF11-A274-45BC-B828-C08D3DCB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2019-02-05T19:23:00Z</cp:lastPrinted>
  <dcterms:created xsi:type="dcterms:W3CDTF">2021-02-08T16:13:00Z</dcterms:created>
  <dcterms:modified xsi:type="dcterms:W3CDTF">2021-02-17T20:51:00Z</dcterms:modified>
</cp:coreProperties>
</file>